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29D" w:rsidRDefault="00EA629D">
      <w:pPr>
        <w:spacing w:line="276" w:lineRule="auto"/>
        <w:rPr>
          <w:sz w:val="20"/>
        </w:rPr>
        <w:sectPr w:rsidR="00EA629D">
          <w:footerReference w:type="default" r:id="rId7"/>
          <w:type w:val="continuous"/>
          <w:pgSz w:w="11910" w:h="16840"/>
          <w:pgMar w:top="220" w:right="620" w:bottom="1240" w:left="320" w:header="0" w:footer="1058" w:gutter="0"/>
          <w:cols w:num="2" w:space="720" w:equalWidth="0">
            <w:col w:w="3329" w:space="40"/>
            <w:col w:w="7601"/>
          </w:cols>
        </w:sectPr>
      </w:pPr>
    </w:p>
    <w:p w:rsidR="00EA629D" w:rsidRDefault="00EA629D">
      <w:pPr>
        <w:pStyle w:val="a3"/>
        <w:ind w:left="0"/>
        <w:rPr>
          <w:i/>
          <w:sz w:val="20"/>
        </w:rPr>
      </w:pPr>
    </w:p>
    <w:p w:rsidR="00EA629D" w:rsidRDefault="000640DA">
      <w:pPr>
        <w:pStyle w:val="a3"/>
        <w:ind w:left="0"/>
        <w:rPr>
          <w:i/>
          <w:sz w:val="20"/>
        </w:rPr>
      </w:pPr>
      <w:bookmarkStart w:id="0" w:name="_GoBack"/>
      <w:r w:rsidRPr="000640DA">
        <w:rPr>
          <w:rFonts w:ascii="Symbol" w:hAnsi="Symbol"/>
          <w:noProof/>
          <w:lang w:eastAsia="ru-RU"/>
        </w:rPr>
        <w:drawing>
          <wp:inline distT="0" distB="0" distL="0" distR="0" wp14:anchorId="357A832D" wp14:editId="3807230D">
            <wp:extent cx="6505657" cy="8953500"/>
            <wp:effectExtent l="0" t="0" r="9525" b="0"/>
            <wp:docPr id="1" name="Рисунок 1" descr="C:\Users\Секретарь\Downloads\2022-03-31_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ownloads\2022-03-31_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224" cy="895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629D" w:rsidRDefault="00EA629D">
      <w:pPr>
        <w:spacing w:line="273" w:lineRule="auto"/>
        <w:rPr>
          <w:rFonts w:ascii="Symbol" w:hAnsi="Symbol"/>
          <w:sz w:val="26"/>
        </w:rPr>
        <w:sectPr w:rsidR="00EA629D">
          <w:type w:val="continuous"/>
          <w:pgSz w:w="11910" w:h="16840"/>
          <w:pgMar w:top="220" w:right="620" w:bottom="1240" w:left="320" w:header="0" w:footer="1058" w:gutter="0"/>
          <w:cols w:space="720"/>
        </w:sectPr>
      </w:pPr>
    </w:p>
    <w:p w:rsidR="00EA629D" w:rsidRDefault="006E7961">
      <w:pPr>
        <w:pStyle w:val="a4"/>
        <w:numPr>
          <w:ilvl w:val="0"/>
          <w:numId w:val="5"/>
        </w:numPr>
        <w:tabs>
          <w:tab w:val="left" w:pos="2090"/>
        </w:tabs>
        <w:spacing w:before="87" w:line="278" w:lineRule="auto"/>
        <w:ind w:right="225" w:firstLine="0"/>
        <w:rPr>
          <w:rFonts w:ascii="Symbol" w:hAnsi="Symbol"/>
          <w:sz w:val="24"/>
        </w:rPr>
      </w:pPr>
      <w:r>
        <w:rPr>
          <w:sz w:val="26"/>
        </w:rPr>
        <w:lastRenderedPageBreak/>
        <w:t>Федеральным законом от 24.07.1998 г. N 124-ФЗ «Об основных гарантиях прав ребёнка в Российской Федерации»;</w:t>
      </w:r>
    </w:p>
    <w:p w:rsidR="00EA629D" w:rsidRDefault="006E7961">
      <w:pPr>
        <w:pStyle w:val="a4"/>
        <w:numPr>
          <w:ilvl w:val="0"/>
          <w:numId w:val="5"/>
        </w:numPr>
        <w:tabs>
          <w:tab w:val="left" w:pos="2090"/>
        </w:tabs>
        <w:spacing w:line="276" w:lineRule="auto"/>
        <w:ind w:right="234" w:firstLine="0"/>
        <w:rPr>
          <w:rFonts w:ascii="Symbol" w:hAnsi="Symbol"/>
          <w:sz w:val="24"/>
        </w:rPr>
      </w:pPr>
      <w:r>
        <w:rPr>
          <w:sz w:val="26"/>
        </w:rPr>
        <w:t>иными нормативными правовыми документами, действующими на территории Российской Федерации;</w:t>
      </w:r>
    </w:p>
    <w:p w:rsidR="00EA629D" w:rsidRDefault="006E7961">
      <w:pPr>
        <w:pStyle w:val="a4"/>
        <w:numPr>
          <w:ilvl w:val="0"/>
          <w:numId w:val="5"/>
        </w:numPr>
        <w:tabs>
          <w:tab w:val="left" w:pos="2090"/>
        </w:tabs>
        <w:spacing w:line="273" w:lineRule="auto"/>
        <w:ind w:right="226" w:firstLine="0"/>
        <w:rPr>
          <w:rFonts w:ascii="Symbol" w:hAnsi="Symbol"/>
          <w:sz w:val="26"/>
        </w:rPr>
      </w:pPr>
      <w:r>
        <w:rPr>
          <w:sz w:val="26"/>
        </w:rPr>
        <w:t>Методическими рекомендациями от 14.08.2019 г. № 01 – 230 / 13 - 01 «Об использовании устройств мобильной связи в общеобразовательных организациях», утверждёнными руководителями Федеральной службы по надзору в сфере образования и науки.</w:t>
      </w:r>
    </w:p>
    <w:p w:rsidR="00EA629D" w:rsidRPr="00C65F2E" w:rsidRDefault="006E7961">
      <w:pPr>
        <w:pStyle w:val="a4"/>
        <w:numPr>
          <w:ilvl w:val="0"/>
          <w:numId w:val="5"/>
        </w:numPr>
        <w:tabs>
          <w:tab w:val="left" w:pos="2090"/>
        </w:tabs>
        <w:spacing w:before="2"/>
        <w:ind w:left="2090"/>
        <w:rPr>
          <w:rFonts w:ascii="Symbol" w:hAnsi="Symbol"/>
          <w:sz w:val="26"/>
          <w:szCs w:val="26"/>
        </w:rPr>
      </w:pPr>
      <w:r w:rsidRPr="00C65F2E">
        <w:rPr>
          <w:sz w:val="26"/>
          <w:szCs w:val="26"/>
        </w:rPr>
        <w:t>Уставом</w:t>
      </w:r>
      <w:r w:rsidRPr="00C65F2E">
        <w:rPr>
          <w:spacing w:val="-4"/>
          <w:sz w:val="26"/>
          <w:szCs w:val="26"/>
        </w:rPr>
        <w:t xml:space="preserve"> </w:t>
      </w:r>
      <w:r w:rsidR="00C65F2E" w:rsidRPr="00C65F2E">
        <w:rPr>
          <w:spacing w:val="-4"/>
          <w:sz w:val="26"/>
          <w:szCs w:val="26"/>
        </w:rPr>
        <w:t xml:space="preserve"> и правилами внутреннего распорядка </w:t>
      </w:r>
      <w:r w:rsidR="00C65F2E" w:rsidRPr="00C65F2E">
        <w:rPr>
          <w:sz w:val="26"/>
          <w:szCs w:val="26"/>
        </w:rPr>
        <w:t>МБОУ «Покровская СШ»</w:t>
      </w:r>
    </w:p>
    <w:p w:rsidR="00EA629D" w:rsidRDefault="006E7961">
      <w:pPr>
        <w:pStyle w:val="a4"/>
        <w:numPr>
          <w:ilvl w:val="1"/>
          <w:numId w:val="6"/>
        </w:numPr>
        <w:tabs>
          <w:tab w:val="left" w:pos="1886"/>
        </w:tabs>
        <w:spacing w:before="49" w:line="276" w:lineRule="auto"/>
        <w:ind w:right="231" w:firstLine="0"/>
        <w:rPr>
          <w:sz w:val="26"/>
        </w:rPr>
      </w:pPr>
      <w:r>
        <w:rPr>
          <w:sz w:val="26"/>
        </w:rPr>
        <w:t>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образовательного процесса, обеспечивает защиту школьного пространства от попыток пропаганды насилия, жестокости, порнографии и другой информации, причиняющей вред их здоровью и развитию.</w:t>
      </w:r>
    </w:p>
    <w:p w:rsidR="00EA629D" w:rsidRDefault="006E7961">
      <w:pPr>
        <w:pStyle w:val="a4"/>
        <w:numPr>
          <w:ilvl w:val="1"/>
          <w:numId w:val="6"/>
        </w:numPr>
        <w:tabs>
          <w:tab w:val="left" w:pos="1970"/>
        </w:tabs>
        <w:spacing w:line="276" w:lineRule="auto"/>
        <w:ind w:right="225" w:firstLine="0"/>
        <w:rPr>
          <w:sz w:val="26"/>
        </w:rPr>
      </w:pPr>
      <w:r>
        <w:rPr>
          <w:sz w:val="26"/>
        </w:rPr>
        <w:t>Положение разработано в целях уменьшения вредного воздействия на обучающихся радиочастотного и электромагнитного излучения от УМС, повышения уровня дисциплины (Приложение 1).</w:t>
      </w:r>
    </w:p>
    <w:p w:rsidR="00EA629D" w:rsidRDefault="006E7961">
      <w:pPr>
        <w:pStyle w:val="a4"/>
        <w:numPr>
          <w:ilvl w:val="1"/>
          <w:numId w:val="6"/>
        </w:numPr>
        <w:tabs>
          <w:tab w:val="left" w:pos="1884"/>
        </w:tabs>
        <w:spacing w:line="276" w:lineRule="auto"/>
        <w:ind w:right="228" w:firstLine="0"/>
        <w:rPr>
          <w:sz w:val="26"/>
        </w:rPr>
      </w:pPr>
      <w:r>
        <w:rPr>
          <w:sz w:val="26"/>
        </w:rPr>
        <w:t xml:space="preserve">Участники образовательного процесса имеют право пользования средствами мобильной связи на территории </w:t>
      </w:r>
      <w:r w:rsidR="00C65F2E">
        <w:rPr>
          <w:sz w:val="26"/>
        </w:rPr>
        <w:t>МБОУ «Покровская СШ»</w:t>
      </w:r>
      <w:r>
        <w:rPr>
          <w:sz w:val="26"/>
        </w:rPr>
        <w:t xml:space="preserve"> в случаях, изложенных в данном Положении.</w:t>
      </w:r>
    </w:p>
    <w:p w:rsidR="00EA629D" w:rsidRDefault="006E7961">
      <w:pPr>
        <w:pStyle w:val="a4"/>
        <w:numPr>
          <w:ilvl w:val="1"/>
          <w:numId w:val="6"/>
        </w:numPr>
        <w:tabs>
          <w:tab w:val="left" w:pos="1836"/>
        </w:tabs>
        <w:spacing w:before="1"/>
        <w:ind w:left="1835" w:hanging="454"/>
        <w:rPr>
          <w:sz w:val="26"/>
        </w:rPr>
      </w:pPr>
      <w:r>
        <w:rPr>
          <w:sz w:val="26"/>
        </w:rPr>
        <w:t>Мобильный</w:t>
      </w:r>
      <w:r>
        <w:rPr>
          <w:spacing w:val="-14"/>
          <w:sz w:val="26"/>
        </w:rPr>
        <w:t xml:space="preserve"> </w:t>
      </w:r>
      <w:r>
        <w:rPr>
          <w:sz w:val="26"/>
        </w:rPr>
        <w:t>телефон</w:t>
      </w:r>
      <w:r>
        <w:rPr>
          <w:spacing w:val="-14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14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10"/>
          <w:sz w:val="26"/>
        </w:rPr>
        <w:t xml:space="preserve"> </w:t>
      </w:r>
      <w:r>
        <w:rPr>
          <w:sz w:val="26"/>
        </w:rPr>
        <w:t>собственностью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обучающегося.</w:t>
      </w:r>
    </w:p>
    <w:p w:rsidR="00EA629D" w:rsidRDefault="006E7961">
      <w:pPr>
        <w:pStyle w:val="a4"/>
        <w:numPr>
          <w:ilvl w:val="1"/>
          <w:numId w:val="6"/>
        </w:numPr>
        <w:tabs>
          <w:tab w:val="left" w:pos="1867"/>
        </w:tabs>
        <w:spacing w:before="44" w:line="276" w:lineRule="auto"/>
        <w:ind w:right="227" w:firstLine="0"/>
        <w:rPr>
          <w:sz w:val="26"/>
        </w:rPr>
      </w:pPr>
      <w:r>
        <w:rPr>
          <w:sz w:val="26"/>
        </w:rPr>
        <w:t xml:space="preserve">В каждом учебном кабинете </w:t>
      </w:r>
      <w:r w:rsidR="00C65F2E">
        <w:rPr>
          <w:sz w:val="26"/>
        </w:rPr>
        <w:t>МБОУ «Покровская СШ»</w:t>
      </w:r>
      <w:r>
        <w:rPr>
          <w:sz w:val="26"/>
        </w:rPr>
        <w:t xml:space="preserve"> на стенде для документации или на другом видном месте должен находиться знак (на листе формата А4), запрещающий использование мобильных телефонов.</w:t>
      </w:r>
    </w:p>
    <w:p w:rsidR="00EA629D" w:rsidRDefault="00EA629D">
      <w:pPr>
        <w:pStyle w:val="a3"/>
        <w:spacing w:before="6"/>
        <w:ind w:left="0"/>
        <w:rPr>
          <w:sz w:val="30"/>
        </w:rPr>
      </w:pPr>
    </w:p>
    <w:p w:rsidR="00EA629D" w:rsidRDefault="006E7961">
      <w:pPr>
        <w:pStyle w:val="a4"/>
        <w:numPr>
          <w:ilvl w:val="0"/>
          <w:numId w:val="7"/>
        </w:numPr>
        <w:tabs>
          <w:tab w:val="left" w:pos="5060"/>
        </w:tabs>
        <w:ind w:left="5059"/>
        <w:jc w:val="left"/>
        <w:rPr>
          <w:b/>
          <w:sz w:val="26"/>
        </w:rPr>
      </w:pPr>
      <w:r>
        <w:rPr>
          <w:b/>
          <w:sz w:val="26"/>
        </w:rPr>
        <w:t>Основные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понятия</w:t>
      </w:r>
    </w:p>
    <w:p w:rsidR="00EA629D" w:rsidRDefault="00EA629D">
      <w:pPr>
        <w:pStyle w:val="a3"/>
        <w:spacing w:before="3"/>
        <w:ind w:left="0"/>
        <w:rPr>
          <w:b/>
          <w:sz w:val="33"/>
        </w:rPr>
      </w:pPr>
    </w:p>
    <w:p w:rsidR="00EA629D" w:rsidRDefault="006E7961">
      <w:pPr>
        <w:pStyle w:val="a3"/>
        <w:spacing w:before="1" w:line="276" w:lineRule="auto"/>
        <w:ind w:right="229" w:firstLine="707"/>
        <w:jc w:val="both"/>
      </w:pPr>
      <w:r>
        <w:rPr>
          <w:b/>
          <w:i/>
        </w:rPr>
        <w:t xml:space="preserve">Участники образовательных отношений </w:t>
      </w:r>
      <w:r>
        <w:rPr>
          <w:b/>
        </w:rPr>
        <w:t xml:space="preserve">– </w:t>
      </w:r>
      <w:r>
        <w:t xml:space="preserve">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</w:t>
      </w:r>
      <w:r>
        <w:rPr>
          <w:spacing w:val="-2"/>
        </w:rPr>
        <w:t>деятельность.</w:t>
      </w:r>
    </w:p>
    <w:p w:rsidR="00EA629D" w:rsidRDefault="006E7961">
      <w:pPr>
        <w:pStyle w:val="a3"/>
        <w:spacing w:line="276" w:lineRule="auto"/>
        <w:ind w:right="231" w:firstLine="707"/>
        <w:jc w:val="both"/>
      </w:pPr>
      <w:r>
        <w:rPr>
          <w:b/>
          <w:i/>
        </w:rPr>
        <w:t>Педагогический работник</w:t>
      </w:r>
      <w:r>
        <w:t>–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EA629D" w:rsidRDefault="006E7961">
      <w:pPr>
        <w:pStyle w:val="a3"/>
        <w:ind w:left="2090"/>
        <w:jc w:val="both"/>
      </w:pPr>
      <w:r>
        <w:rPr>
          <w:b/>
          <w:i/>
        </w:rPr>
        <w:t>Пользователь</w:t>
      </w:r>
      <w:r>
        <w:t>-</w:t>
      </w:r>
      <w:r>
        <w:rPr>
          <w:spacing w:val="-14"/>
        </w:rPr>
        <w:t xml:space="preserve"> </w:t>
      </w:r>
      <w:r>
        <w:t>участник</w:t>
      </w:r>
      <w:r>
        <w:rPr>
          <w:spacing w:val="-16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процесса,</w:t>
      </w:r>
      <w:r>
        <w:rPr>
          <w:spacing w:val="-15"/>
        </w:rPr>
        <w:t xml:space="preserve"> </w:t>
      </w:r>
      <w:r>
        <w:t>пользующийся</w:t>
      </w:r>
      <w:r>
        <w:rPr>
          <w:spacing w:val="-12"/>
        </w:rPr>
        <w:t xml:space="preserve"> </w:t>
      </w:r>
      <w:r>
        <w:rPr>
          <w:spacing w:val="-4"/>
        </w:rPr>
        <w:t>УМС.</w:t>
      </w:r>
    </w:p>
    <w:p w:rsidR="00EA629D" w:rsidRDefault="006E7961">
      <w:pPr>
        <w:pStyle w:val="a3"/>
        <w:spacing w:before="44" w:line="276" w:lineRule="auto"/>
        <w:ind w:right="227" w:firstLine="707"/>
        <w:jc w:val="both"/>
      </w:pPr>
      <w:r>
        <w:rPr>
          <w:b/>
          <w:i/>
        </w:rPr>
        <w:t xml:space="preserve">Устройство мобильной связи (УМС) </w:t>
      </w:r>
      <w:r>
        <w:rPr>
          <w:b/>
        </w:rPr>
        <w:t xml:space="preserve">- </w:t>
      </w:r>
      <w:r>
        <w:t>средство коммуникации и составляющая имиджа современного человека: смартфоны, планшеты, КПК (карманный персональный компьютер), смарт-часы, электронные книги, которые обладают небольшими размерами и обладают максимальной мобильностью.</w:t>
      </w:r>
    </w:p>
    <w:p w:rsidR="00EA629D" w:rsidRDefault="00EA629D">
      <w:pPr>
        <w:spacing w:line="276" w:lineRule="auto"/>
        <w:jc w:val="both"/>
        <w:sectPr w:rsidR="00EA629D">
          <w:pgSz w:w="11910" w:h="16840"/>
          <w:pgMar w:top="1020" w:right="620" w:bottom="1240" w:left="320" w:header="0" w:footer="1058" w:gutter="0"/>
          <w:cols w:space="720"/>
        </w:sectPr>
      </w:pPr>
    </w:p>
    <w:p w:rsidR="00EA629D" w:rsidRDefault="006E7961">
      <w:pPr>
        <w:pStyle w:val="a3"/>
        <w:spacing w:before="67" w:line="276" w:lineRule="auto"/>
        <w:ind w:right="229" w:firstLine="707"/>
        <w:jc w:val="both"/>
      </w:pPr>
      <w:r>
        <w:rPr>
          <w:b/>
          <w:i/>
        </w:rPr>
        <w:lastRenderedPageBreak/>
        <w:t xml:space="preserve">Смарт-часы </w:t>
      </w:r>
      <w:r>
        <w:t>- компьютеризированные</w:t>
      </w:r>
      <w:r>
        <w:rPr>
          <w:spacing w:val="40"/>
        </w:rPr>
        <w:t xml:space="preserve"> </w:t>
      </w:r>
      <w:r>
        <w:t xml:space="preserve">наручные </w:t>
      </w:r>
      <w:hyperlink r:id="rId9">
        <w:r>
          <w:t>часы</w:t>
        </w:r>
        <w:r>
          <w:rPr>
            <w:spacing w:val="-2"/>
          </w:rPr>
          <w:t xml:space="preserve"> </w:t>
        </w:r>
      </w:hyperlink>
      <w:r>
        <w:t>с</w:t>
      </w:r>
      <w:r>
        <w:rPr>
          <w:spacing w:val="40"/>
        </w:rPr>
        <w:t xml:space="preserve"> </w:t>
      </w:r>
      <w:r>
        <w:t xml:space="preserve">расширенной функциональностью (кроме стандартного слежения за временем), часто сравнимой с </w:t>
      </w:r>
      <w:hyperlink r:id="rId10">
        <w:r>
          <w:t>коммуникаторами</w:t>
        </w:r>
      </w:hyperlink>
      <w:r>
        <w:t>.</w:t>
      </w:r>
    </w:p>
    <w:p w:rsidR="00EA629D" w:rsidRDefault="006E7961">
      <w:pPr>
        <w:spacing w:before="8" w:line="273" w:lineRule="auto"/>
        <w:ind w:left="1382" w:right="225" w:firstLine="707"/>
        <w:jc w:val="both"/>
        <w:rPr>
          <w:sz w:val="26"/>
        </w:rPr>
      </w:pPr>
      <w:r>
        <w:rPr>
          <w:b/>
          <w:i/>
          <w:sz w:val="26"/>
        </w:rPr>
        <w:t xml:space="preserve">Пропаганда культа насилия и жестокости посредством телефона </w:t>
      </w:r>
      <w:r>
        <w:rPr>
          <w:b/>
          <w:sz w:val="26"/>
        </w:rPr>
        <w:t xml:space="preserve">– </w:t>
      </w:r>
      <w:r>
        <w:rPr>
          <w:sz w:val="26"/>
        </w:rPr>
        <w:t>демонстрация и распространение окружающим видео-или фото-сюжетов соответствующего содержания в нарушение норм действующего законодательства, в том числе постановочных.</w:t>
      </w:r>
    </w:p>
    <w:p w:rsidR="00EA629D" w:rsidRDefault="006E7961">
      <w:pPr>
        <w:spacing w:before="4" w:line="276" w:lineRule="auto"/>
        <w:ind w:left="1382" w:right="229" w:firstLine="707"/>
        <w:jc w:val="both"/>
        <w:rPr>
          <w:sz w:val="26"/>
        </w:rPr>
      </w:pPr>
      <w:r>
        <w:rPr>
          <w:b/>
          <w:i/>
          <w:sz w:val="26"/>
        </w:rPr>
        <w:t xml:space="preserve">Сознательное нанесение вреда имиджу школы </w:t>
      </w:r>
      <w:r>
        <w:rPr>
          <w:sz w:val="26"/>
        </w:rPr>
        <w:t>- съемка в стенах школы режиссированных (постановочных) сцен насилия, вандализма с целью дальнейшей демонстрации сюжетов окружающим.</w:t>
      </w:r>
    </w:p>
    <w:p w:rsidR="00EA629D" w:rsidRDefault="00EA629D">
      <w:pPr>
        <w:pStyle w:val="a3"/>
        <w:spacing w:before="7"/>
        <w:ind w:left="0"/>
        <w:rPr>
          <w:sz w:val="30"/>
        </w:rPr>
      </w:pPr>
    </w:p>
    <w:p w:rsidR="00EA629D" w:rsidRDefault="006E7961">
      <w:pPr>
        <w:pStyle w:val="a4"/>
        <w:numPr>
          <w:ilvl w:val="0"/>
          <w:numId w:val="7"/>
        </w:numPr>
        <w:tabs>
          <w:tab w:val="left" w:pos="4585"/>
        </w:tabs>
        <w:ind w:left="4584"/>
        <w:jc w:val="left"/>
        <w:rPr>
          <w:b/>
          <w:sz w:val="26"/>
        </w:rPr>
      </w:pPr>
      <w:r>
        <w:rPr>
          <w:b/>
          <w:sz w:val="26"/>
        </w:rPr>
        <w:t>Условия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применения</w:t>
      </w:r>
      <w:r>
        <w:rPr>
          <w:b/>
          <w:spacing w:val="-13"/>
          <w:sz w:val="26"/>
        </w:rPr>
        <w:t xml:space="preserve"> </w:t>
      </w:r>
      <w:r>
        <w:rPr>
          <w:b/>
          <w:spacing w:val="-5"/>
          <w:sz w:val="26"/>
        </w:rPr>
        <w:t>УМС</w:t>
      </w:r>
    </w:p>
    <w:p w:rsidR="00EA629D" w:rsidRDefault="00EA629D">
      <w:pPr>
        <w:pStyle w:val="a3"/>
        <w:spacing w:before="3"/>
        <w:ind w:left="0"/>
        <w:rPr>
          <w:b/>
          <w:sz w:val="33"/>
        </w:rPr>
      </w:pPr>
    </w:p>
    <w:p w:rsidR="00EA629D" w:rsidRDefault="006E7961">
      <w:pPr>
        <w:pStyle w:val="a4"/>
        <w:numPr>
          <w:ilvl w:val="1"/>
          <w:numId w:val="4"/>
        </w:numPr>
        <w:tabs>
          <w:tab w:val="left" w:pos="1836"/>
        </w:tabs>
        <w:rPr>
          <w:sz w:val="26"/>
        </w:rPr>
      </w:pPr>
      <w:r>
        <w:rPr>
          <w:sz w:val="26"/>
        </w:rPr>
        <w:t>Использование</w:t>
      </w:r>
      <w:r>
        <w:rPr>
          <w:spacing w:val="-10"/>
          <w:sz w:val="26"/>
        </w:rPr>
        <w:t xml:space="preserve"> </w:t>
      </w:r>
      <w:r>
        <w:rPr>
          <w:sz w:val="26"/>
        </w:rPr>
        <w:t>УМС</w:t>
      </w:r>
      <w:r>
        <w:rPr>
          <w:spacing w:val="-12"/>
          <w:sz w:val="26"/>
        </w:rPr>
        <w:t xml:space="preserve"> </w:t>
      </w:r>
      <w:r>
        <w:rPr>
          <w:sz w:val="26"/>
        </w:rPr>
        <w:t>даёт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возможность:</w:t>
      </w:r>
    </w:p>
    <w:p w:rsidR="00EA629D" w:rsidRDefault="006E7961">
      <w:pPr>
        <w:pStyle w:val="a4"/>
        <w:numPr>
          <w:ilvl w:val="0"/>
          <w:numId w:val="5"/>
        </w:numPr>
        <w:tabs>
          <w:tab w:val="left" w:pos="2090"/>
        </w:tabs>
        <w:spacing w:before="45" w:line="273" w:lineRule="auto"/>
        <w:ind w:right="233" w:firstLine="0"/>
        <w:rPr>
          <w:rFonts w:ascii="Symbol" w:hAnsi="Symbol"/>
          <w:sz w:val="26"/>
        </w:rPr>
      </w:pPr>
      <w:r>
        <w:rPr>
          <w:sz w:val="26"/>
        </w:rPr>
        <w:t xml:space="preserve">контролировать местонахождение ребёнка (обучающегося), его </w:t>
      </w:r>
      <w:r>
        <w:rPr>
          <w:spacing w:val="-2"/>
          <w:sz w:val="26"/>
        </w:rPr>
        <w:t>самочувствие;</w:t>
      </w:r>
    </w:p>
    <w:p w:rsidR="00EA629D" w:rsidRDefault="006E7961">
      <w:pPr>
        <w:pStyle w:val="a4"/>
        <w:numPr>
          <w:ilvl w:val="0"/>
          <w:numId w:val="5"/>
        </w:numPr>
        <w:tabs>
          <w:tab w:val="left" w:pos="2090"/>
        </w:tabs>
        <w:spacing w:before="2"/>
        <w:ind w:left="2090"/>
        <w:rPr>
          <w:rFonts w:ascii="Symbol" w:hAnsi="Symbol"/>
          <w:sz w:val="26"/>
        </w:rPr>
      </w:pPr>
      <w:r>
        <w:rPr>
          <w:sz w:val="26"/>
        </w:rPr>
        <w:t>осуществлять</w:t>
      </w:r>
      <w:r>
        <w:rPr>
          <w:spacing w:val="-14"/>
          <w:sz w:val="26"/>
        </w:rPr>
        <w:t xml:space="preserve"> </w:t>
      </w:r>
      <w:r>
        <w:rPr>
          <w:sz w:val="26"/>
        </w:rPr>
        <w:t>обмен</w:t>
      </w:r>
      <w:r>
        <w:rPr>
          <w:spacing w:val="-11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-12"/>
          <w:sz w:val="26"/>
        </w:rPr>
        <w:t xml:space="preserve"> </w:t>
      </w:r>
      <w:r>
        <w:rPr>
          <w:sz w:val="26"/>
        </w:rPr>
        <w:t>видами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информации.</w:t>
      </w:r>
    </w:p>
    <w:p w:rsidR="00EA629D" w:rsidRDefault="006E7961">
      <w:pPr>
        <w:pStyle w:val="a4"/>
        <w:numPr>
          <w:ilvl w:val="1"/>
          <w:numId w:val="4"/>
        </w:numPr>
        <w:tabs>
          <w:tab w:val="left" w:pos="1956"/>
        </w:tabs>
        <w:spacing w:before="43" w:line="278" w:lineRule="auto"/>
        <w:ind w:left="1382" w:right="229" w:firstLine="0"/>
        <w:rPr>
          <w:sz w:val="26"/>
        </w:rPr>
      </w:pPr>
      <w:r>
        <w:rPr>
          <w:sz w:val="26"/>
        </w:rPr>
        <w:t xml:space="preserve">Не допускается пользование УМС во время образовательного процесса (урочной и внеурочной деятельности) в </w:t>
      </w:r>
      <w:r w:rsidR="00C65F2E">
        <w:rPr>
          <w:sz w:val="26"/>
        </w:rPr>
        <w:t>МБОУ «Покровская СШ»</w:t>
      </w:r>
      <w:r>
        <w:rPr>
          <w:sz w:val="26"/>
        </w:rPr>
        <w:t>.</w:t>
      </w:r>
    </w:p>
    <w:p w:rsidR="00EA629D" w:rsidRDefault="006E7961">
      <w:pPr>
        <w:pStyle w:val="a4"/>
        <w:numPr>
          <w:ilvl w:val="1"/>
          <w:numId w:val="4"/>
        </w:numPr>
        <w:tabs>
          <w:tab w:val="left" w:pos="1865"/>
        </w:tabs>
        <w:spacing w:line="276" w:lineRule="auto"/>
        <w:ind w:left="1382" w:right="228" w:firstLine="0"/>
        <w:rPr>
          <w:sz w:val="26"/>
        </w:rPr>
      </w:pPr>
      <w:r>
        <w:rPr>
          <w:sz w:val="26"/>
        </w:rPr>
        <w:t xml:space="preserve">На период образовательного процесса (урочная и внеурочная деятельность) в </w:t>
      </w:r>
      <w:r w:rsidR="00C65F2E">
        <w:rPr>
          <w:sz w:val="26"/>
        </w:rPr>
        <w:t>МБОУ «Покровская СШ»</w:t>
      </w:r>
      <w:r>
        <w:rPr>
          <w:sz w:val="26"/>
        </w:rPr>
        <w:t xml:space="preserve"> пользователь должен отключить УМС, либо отключить звуковой сигнал УМС поставив его в режим «Без звука» (в том числе с исключением использования режима вибрации из-за возникновения фантомных </w:t>
      </w:r>
      <w:r>
        <w:rPr>
          <w:spacing w:val="-2"/>
          <w:sz w:val="26"/>
        </w:rPr>
        <w:t>вибраций).</w:t>
      </w:r>
    </w:p>
    <w:p w:rsidR="00EA629D" w:rsidRDefault="006E7961">
      <w:pPr>
        <w:pStyle w:val="a4"/>
        <w:numPr>
          <w:ilvl w:val="1"/>
          <w:numId w:val="4"/>
        </w:numPr>
        <w:tabs>
          <w:tab w:val="left" w:pos="1910"/>
        </w:tabs>
        <w:spacing w:line="276" w:lineRule="auto"/>
        <w:ind w:left="1382" w:right="226" w:firstLine="0"/>
        <w:rPr>
          <w:sz w:val="26"/>
        </w:rPr>
      </w:pPr>
      <w:r>
        <w:rPr>
          <w:sz w:val="26"/>
        </w:rPr>
        <w:t xml:space="preserve">УМС, в том числе в выключенном состоянии, во время образовательного процесса в </w:t>
      </w:r>
      <w:r w:rsidR="00C65F2E">
        <w:rPr>
          <w:sz w:val="26"/>
        </w:rPr>
        <w:t>МБОУ «Покровская СШ»</w:t>
      </w:r>
      <w:r>
        <w:rPr>
          <w:sz w:val="26"/>
        </w:rPr>
        <w:t xml:space="preserve"> не должны находиться на партах в классах и обеденных столах в столовой.</w:t>
      </w:r>
    </w:p>
    <w:p w:rsidR="00EA629D" w:rsidRDefault="006E7961">
      <w:pPr>
        <w:pStyle w:val="a4"/>
        <w:numPr>
          <w:ilvl w:val="1"/>
          <w:numId w:val="4"/>
        </w:numPr>
        <w:tabs>
          <w:tab w:val="left" w:pos="1836"/>
        </w:tabs>
        <w:spacing w:line="276" w:lineRule="auto"/>
        <w:ind w:left="1382" w:right="228" w:firstLine="0"/>
        <w:rPr>
          <w:sz w:val="26"/>
        </w:rPr>
      </w:pPr>
      <w:r>
        <w:rPr>
          <w:sz w:val="26"/>
        </w:rPr>
        <w:t>Пользование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УМС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-4"/>
          <w:sz w:val="26"/>
        </w:rPr>
        <w:t xml:space="preserve"> </w:t>
      </w:r>
      <w:r w:rsidR="00C65F2E">
        <w:rPr>
          <w:sz w:val="26"/>
        </w:rPr>
        <w:t>МБОУ «Покровская СШ»</w:t>
      </w:r>
      <w:r>
        <w:rPr>
          <w:spacing w:val="-3"/>
          <w:sz w:val="26"/>
        </w:rPr>
        <w:t xml:space="preserve"> </w:t>
      </w:r>
      <w:r>
        <w:rPr>
          <w:sz w:val="26"/>
        </w:rPr>
        <w:t>разрешается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перерывах между уроками по прямому назначению (для звонка, смс – сообщения).</w:t>
      </w:r>
    </w:p>
    <w:p w:rsidR="00EA629D" w:rsidRDefault="006E7961">
      <w:pPr>
        <w:pStyle w:val="a4"/>
        <w:numPr>
          <w:ilvl w:val="1"/>
          <w:numId w:val="4"/>
        </w:numPr>
        <w:tabs>
          <w:tab w:val="left" w:pos="1927"/>
        </w:tabs>
        <w:spacing w:line="276" w:lineRule="auto"/>
        <w:ind w:left="1382" w:right="233" w:firstLine="0"/>
        <w:rPr>
          <w:sz w:val="26"/>
        </w:rPr>
      </w:pPr>
      <w:r>
        <w:rPr>
          <w:sz w:val="26"/>
        </w:rPr>
        <w:t>Ответственность за сохранность УМС лежит только на его пользователе (родителях, законных представителях).</w:t>
      </w:r>
    </w:p>
    <w:p w:rsidR="00EA629D" w:rsidRDefault="006E7961">
      <w:pPr>
        <w:pStyle w:val="a3"/>
        <w:spacing w:line="276" w:lineRule="auto"/>
        <w:ind w:right="236"/>
        <w:jc w:val="both"/>
      </w:pPr>
      <w:r>
        <w:t>Все случаи хищения УМС рассматриваются в установленном законом порядке и преследуются в соответствии с законодательством РФ.</w:t>
      </w:r>
    </w:p>
    <w:p w:rsidR="00EA629D" w:rsidRDefault="006E7961">
      <w:pPr>
        <w:pStyle w:val="a4"/>
        <w:numPr>
          <w:ilvl w:val="1"/>
          <w:numId w:val="4"/>
        </w:numPr>
        <w:tabs>
          <w:tab w:val="left" w:pos="1857"/>
        </w:tabs>
        <w:spacing w:line="276" w:lineRule="auto"/>
        <w:ind w:left="1382" w:right="225" w:firstLine="0"/>
        <w:rPr>
          <w:sz w:val="26"/>
        </w:rPr>
      </w:pPr>
      <w:r>
        <w:rPr>
          <w:sz w:val="26"/>
        </w:rPr>
        <w:t>Обучающиеся могут использовать на уроке планшеты или электронные книги</w:t>
      </w:r>
      <w:r>
        <w:rPr>
          <w:spacing w:val="40"/>
          <w:sz w:val="26"/>
        </w:rPr>
        <w:t xml:space="preserve"> </w:t>
      </w:r>
      <w:r>
        <w:rPr>
          <w:sz w:val="26"/>
        </w:rPr>
        <w:t>в рамках учебной программы только с разрешения учителя и с учетом норм, установленных санитарными правилами СП 2.4. 3648 - 20 «Санитарно- эпидемиологические требования к организациям воспитания и обучения, отдыха и оздоровления детей и молодёжи».</w:t>
      </w:r>
    </w:p>
    <w:p w:rsidR="00EA629D" w:rsidRDefault="006E7961">
      <w:pPr>
        <w:pStyle w:val="a4"/>
        <w:numPr>
          <w:ilvl w:val="1"/>
          <w:numId w:val="4"/>
        </w:numPr>
        <w:tabs>
          <w:tab w:val="left" w:pos="1915"/>
        </w:tabs>
        <w:spacing w:line="276" w:lineRule="auto"/>
        <w:ind w:left="1382" w:right="229" w:firstLine="0"/>
        <w:rPr>
          <w:sz w:val="26"/>
        </w:rPr>
      </w:pPr>
      <w:r>
        <w:rPr>
          <w:sz w:val="26"/>
        </w:rPr>
        <w:t>Обучающихся, нуждающиеся в пользовании УМС по состоянию здоровья (мониторинг сахара крови при сахарном диабете 1 типа и др.), разрешается пользоваться УМС во время образовательного процесса.</w:t>
      </w:r>
    </w:p>
    <w:p w:rsidR="00EA629D" w:rsidRDefault="00EA629D">
      <w:pPr>
        <w:spacing w:line="276" w:lineRule="auto"/>
        <w:jc w:val="both"/>
        <w:rPr>
          <w:sz w:val="26"/>
        </w:rPr>
        <w:sectPr w:rsidR="00EA629D">
          <w:pgSz w:w="11910" w:h="16840"/>
          <w:pgMar w:top="1040" w:right="620" w:bottom="1240" w:left="320" w:header="0" w:footer="1058" w:gutter="0"/>
          <w:cols w:space="720"/>
        </w:sectPr>
      </w:pPr>
    </w:p>
    <w:p w:rsidR="00EA629D" w:rsidRDefault="006E7961">
      <w:pPr>
        <w:pStyle w:val="a4"/>
        <w:numPr>
          <w:ilvl w:val="1"/>
          <w:numId w:val="4"/>
        </w:numPr>
        <w:tabs>
          <w:tab w:val="left" w:pos="1903"/>
        </w:tabs>
        <w:spacing w:before="67" w:line="276" w:lineRule="auto"/>
        <w:ind w:left="1382" w:right="231" w:firstLine="0"/>
        <w:rPr>
          <w:sz w:val="26"/>
        </w:rPr>
      </w:pPr>
      <w:r>
        <w:rPr>
          <w:sz w:val="26"/>
        </w:rPr>
        <w:lastRenderedPageBreak/>
        <w:t>Педагогическим работникам также запрещено пользоваться УМС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</w:t>
      </w:r>
    </w:p>
    <w:p w:rsidR="00EA629D" w:rsidRDefault="006E7961">
      <w:pPr>
        <w:pStyle w:val="a4"/>
        <w:numPr>
          <w:ilvl w:val="1"/>
          <w:numId w:val="4"/>
        </w:numPr>
        <w:tabs>
          <w:tab w:val="left" w:pos="2074"/>
        </w:tabs>
        <w:spacing w:before="2" w:line="276" w:lineRule="auto"/>
        <w:ind w:left="1382" w:right="228" w:firstLine="0"/>
        <w:rPr>
          <w:sz w:val="26"/>
        </w:rPr>
      </w:pPr>
      <w:r>
        <w:rPr>
          <w:sz w:val="26"/>
        </w:rPr>
        <w:t>Всем участникам образовательных отношений необходимо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УМС (Приложение 2).</w:t>
      </w:r>
    </w:p>
    <w:p w:rsidR="00EA629D" w:rsidRDefault="00EA629D">
      <w:pPr>
        <w:pStyle w:val="a3"/>
        <w:spacing w:before="5"/>
        <w:ind w:left="0"/>
        <w:rPr>
          <w:sz w:val="30"/>
        </w:rPr>
      </w:pPr>
    </w:p>
    <w:p w:rsidR="00EA629D" w:rsidRDefault="006E7961">
      <w:pPr>
        <w:pStyle w:val="a4"/>
        <w:numPr>
          <w:ilvl w:val="0"/>
          <w:numId w:val="7"/>
        </w:numPr>
        <w:tabs>
          <w:tab w:val="left" w:pos="4640"/>
        </w:tabs>
        <w:ind w:left="4639"/>
        <w:jc w:val="left"/>
        <w:rPr>
          <w:b/>
          <w:sz w:val="26"/>
        </w:rPr>
      </w:pPr>
      <w:r>
        <w:rPr>
          <w:b/>
          <w:sz w:val="26"/>
        </w:rPr>
        <w:t>Права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пользователя</w:t>
      </w:r>
      <w:r>
        <w:rPr>
          <w:b/>
          <w:spacing w:val="-14"/>
          <w:sz w:val="26"/>
        </w:rPr>
        <w:t xml:space="preserve"> </w:t>
      </w:r>
      <w:r>
        <w:rPr>
          <w:b/>
          <w:spacing w:val="-5"/>
          <w:sz w:val="26"/>
        </w:rPr>
        <w:t>УМС</w:t>
      </w:r>
    </w:p>
    <w:p w:rsidR="00EA629D" w:rsidRDefault="00EA629D">
      <w:pPr>
        <w:pStyle w:val="a3"/>
        <w:spacing w:before="4"/>
        <w:ind w:left="0"/>
        <w:rPr>
          <w:b/>
          <w:sz w:val="33"/>
        </w:rPr>
      </w:pPr>
    </w:p>
    <w:p w:rsidR="00EA629D" w:rsidRDefault="006E7961">
      <w:pPr>
        <w:pStyle w:val="a3"/>
        <w:spacing w:line="276" w:lineRule="auto"/>
      </w:pPr>
      <w:r>
        <w:t>4.1.</w:t>
      </w:r>
      <w:r>
        <w:rPr>
          <w:spacing w:val="40"/>
        </w:rPr>
        <w:t xml:space="preserve"> </w:t>
      </w:r>
      <w:r>
        <w:t>Вне</w:t>
      </w:r>
      <w:r>
        <w:rPr>
          <w:spacing w:val="40"/>
        </w:rPr>
        <w:t xml:space="preserve"> </w:t>
      </w:r>
      <w:r>
        <w:t>уроков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</w:t>
      </w:r>
      <w:r>
        <w:rPr>
          <w:spacing w:val="40"/>
        </w:rPr>
        <w:t xml:space="preserve"> </w:t>
      </w:r>
      <w:r>
        <w:t>пользователь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применять УМС в здании Школы как современное средство коммуникации:</w:t>
      </w:r>
    </w:p>
    <w:p w:rsidR="00EA629D" w:rsidRDefault="006E7961">
      <w:pPr>
        <w:pStyle w:val="a4"/>
        <w:numPr>
          <w:ilvl w:val="0"/>
          <w:numId w:val="5"/>
        </w:numPr>
        <w:tabs>
          <w:tab w:val="left" w:pos="2089"/>
          <w:tab w:val="left" w:pos="2090"/>
        </w:tabs>
        <w:spacing w:line="318" w:lineRule="exact"/>
        <w:ind w:left="2090"/>
        <w:jc w:val="left"/>
        <w:rPr>
          <w:rFonts w:ascii="Symbol" w:hAnsi="Symbol"/>
          <w:sz w:val="26"/>
        </w:rPr>
      </w:pPr>
      <w:r>
        <w:rPr>
          <w:sz w:val="26"/>
        </w:rPr>
        <w:t>осуществлять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принимать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звонки;</w:t>
      </w:r>
    </w:p>
    <w:p w:rsidR="00EA629D" w:rsidRDefault="006E7961">
      <w:pPr>
        <w:pStyle w:val="a4"/>
        <w:numPr>
          <w:ilvl w:val="0"/>
          <w:numId w:val="5"/>
        </w:numPr>
        <w:tabs>
          <w:tab w:val="left" w:pos="2089"/>
          <w:tab w:val="left" w:pos="2090"/>
        </w:tabs>
        <w:spacing w:before="44"/>
        <w:ind w:left="2090"/>
        <w:jc w:val="left"/>
        <w:rPr>
          <w:rFonts w:ascii="Symbol" w:hAnsi="Symbol"/>
          <w:sz w:val="26"/>
        </w:rPr>
      </w:pPr>
      <w:r>
        <w:rPr>
          <w:sz w:val="26"/>
        </w:rPr>
        <w:t>получать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отправлять</w:t>
      </w:r>
      <w:r>
        <w:rPr>
          <w:spacing w:val="-5"/>
          <w:sz w:val="26"/>
        </w:rPr>
        <w:t xml:space="preserve"> </w:t>
      </w:r>
      <w:r>
        <w:rPr>
          <w:sz w:val="26"/>
        </w:rPr>
        <w:t>SMS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MMS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сообщения;</w:t>
      </w:r>
    </w:p>
    <w:p w:rsidR="00EA629D" w:rsidRDefault="006E7961">
      <w:pPr>
        <w:pStyle w:val="a4"/>
        <w:numPr>
          <w:ilvl w:val="0"/>
          <w:numId w:val="5"/>
        </w:numPr>
        <w:tabs>
          <w:tab w:val="left" w:pos="2089"/>
          <w:tab w:val="left" w:pos="2090"/>
        </w:tabs>
        <w:spacing w:before="44"/>
        <w:ind w:left="2090"/>
        <w:jc w:val="left"/>
        <w:rPr>
          <w:rFonts w:ascii="Symbol" w:hAnsi="Symbol"/>
          <w:sz w:val="26"/>
        </w:rPr>
      </w:pPr>
      <w:r>
        <w:rPr>
          <w:w w:val="95"/>
          <w:sz w:val="26"/>
        </w:rPr>
        <w:t>обмениваться</w:t>
      </w:r>
      <w:r>
        <w:rPr>
          <w:spacing w:val="57"/>
          <w:sz w:val="26"/>
        </w:rPr>
        <w:t xml:space="preserve"> </w:t>
      </w:r>
      <w:r>
        <w:rPr>
          <w:spacing w:val="-2"/>
          <w:sz w:val="26"/>
        </w:rPr>
        <w:t>информацией;</w:t>
      </w:r>
    </w:p>
    <w:p w:rsidR="00EA629D" w:rsidRDefault="006E7961">
      <w:pPr>
        <w:pStyle w:val="a4"/>
        <w:numPr>
          <w:ilvl w:val="0"/>
          <w:numId w:val="5"/>
        </w:numPr>
        <w:tabs>
          <w:tab w:val="left" w:pos="2089"/>
          <w:tab w:val="left" w:pos="2090"/>
        </w:tabs>
        <w:spacing w:before="43"/>
        <w:ind w:left="2090"/>
        <w:jc w:val="left"/>
        <w:rPr>
          <w:rFonts w:ascii="Symbol" w:hAnsi="Symbol"/>
          <w:sz w:val="26"/>
        </w:rPr>
      </w:pPr>
      <w:r>
        <w:rPr>
          <w:sz w:val="26"/>
        </w:rPr>
        <w:t>прослушивать</w:t>
      </w:r>
      <w:r>
        <w:rPr>
          <w:spacing w:val="-15"/>
          <w:sz w:val="26"/>
        </w:rPr>
        <w:t xml:space="preserve"> </w:t>
      </w:r>
      <w:r>
        <w:rPr>
          <w:sz w:val="26"/>
        </w:rPr>
        <w:t>аудиозаписи</w:t>
      </w:r>
      <w:r>
        <w:rPr>
          <w:spacing w:val="-13"/>
          <w:sz w:val="26"/>
        </w:rPr>
        <w:t xml:space="preserve"> </w:t>
      </w:r>
      <w:r>
        <w:rPr>
          <w:sz w:val="26"/>
        </w:rPr>
        <w:t>(с</w:t>
      </w:r>
      <w:r>
        <w:rPr>
          <w:spacing w:val="-13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наушников);</w:t>
      </w:r>
    </w:p>
    <w:p w:rsidR="00EA629D" w:rsidRDefault="006E7961">
      <w:pPr>
        <w:pStyle w:val="a4"/>
        <w:numPr>
          <w:ilvl w:val="0"/>
          <w:numId w:val="5"/>
        </w:numPr>
        <w:tabs>
          <w:tab w:val="left" w:pos="2089"/>
          <w:tab w:val="left" w:pos="2090"/>
        </w:tabs>
        <w:spacing w:before="44"/>
        <w:ind w:left="2090"/>
        <w:jc w:val="left"/>
        <w:rPr>
          <w:rFonts w:ascii="Symbol" w:hAnsi="Symbol"/>
          <w:sz w:val="26"/>
        </w:rPr>
      </w:pPr>
      <w:r>
        <w:rPr>
          <w:sz w:val="26"/>
        </w:rPr>
        <w:t>просматривать</w:t>
      </w:r>
      <w:r>
        <w:rPr>
          <w:spacing w:val="-15"/>
          <w:sz w:val="26"/>
        </w:rPr>
        <w:t xml:space="preserve"> </w:t>
      </w:r>
      <w:r>
        <w:rPr>
          <w:sz w:val="26"/>
        </w:rPr>
        <w:t>видеосюжеты</w:t>
      </w:r>
      <w:r>
        <w:rPr>
          <w:spacing w:val="-15"/>
          <w:sz w:val="26"/>
        </w:rPr>
        <w:t xml:space="preserve"> </w:t>
      </w:r>
      <w:r>
        <w:rPr>
          <w:sz w:val="26"/>
        </w:rPr>
        <w:t>(с</w:t>
      </w:r>
      <w:r>
        <w:rPr>
          <w:spacing w:val="-14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наушников;</w:t>
      </w:r>
    </w:p>
    <w:p w:rsidR="00EA629D" w:rsidRDefault="006E7961" w:rsidP="00422CB1">
      <w:pPr>
        <w:pStyle w:val="a4"/>
        <w:numPr>
          <w:ilvl w:val="0"/>
          <w:numId w:val="5"/>
        </w:numPr>
        <w:tabs>
          <w:tab w:val="left" w:pos="2089"/>
          <w:tab w:val="left" w:pos="2090"/>
        </w:tabs>
        <w:spacing w:before="44"/>
        <w:ind w:left="2090"/>
        <w:jc w:val="left"/>
      </w:pPr>
      <w:r>
        <w:rPr>
          <w:sz w:val="26"/>
        </w:rPr>
        <w:t>проводить</w:t>
      </w:r>
      <w:r>
        <w:rPr>
          <w:spacing w:val="-10"/>
          <w:sz w:val="26"/>
        </w:rPr>
        <w:t xml:space="preserve"> </w:t>
      </w:r>
      <w:r>
        <w:rPr>
          <w:sz w:val="26"/>
        </w:rPr>
        <w:t>открытую</w:t>
      </w:r>
      <w:r>
        <w:rPr>
          <w:spacing w:val="-6"/>
          <w:sz w:val="26"/>
        </w:rPr>
        <w:t xml:space="preserve"> </w:t>
      </w:r>
      <w:r>
        <w:rPr>
          <w:sz w:val="26"/>
        </w:rPr>
        <w:t>фото-</w:t>
      </w:r>
      <w:r>
        <w:rPr>
          <w:spacing w:val="-10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видеосъемку</w:t>
      </w:r>
      <w:r>
        <w:rPr>
          <w:spacing w:val="-9"/>
          <w:sz w:val="26"/>
        </w:rPr>
        <w:t xml:space="preserve"> </w:t>
      </w:r>
      <w:r>
        <w:rPr>
          <w:sz w:val="26"/>
        </w:rPr>
        <w:t>лиц,</w:t>
      </w:r>
      <w:r>
        <w:rPr>
          <w:spacing w:val="-9"/>
          <w:sz w:val="26"/>
        </w:rPr>
        <w:t xml:space="preserve"> </w:t>
      </w:r>
      <w:r>
        <w:rPr>
          <w:sz w:val="26"/>
        </w:rPr>
        <w:t>находящихся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 w:rsidR="00422CB1">
        <w:rPr>
          <w:sz w:val="26"/>
        </w:rPr>
        <w:t>МБОУ «Покровская СШ»</w:t>
      </w:r>
      <w:r>
        <w:t>,</w:t>
      </w:r>
      <w:r>
        <w:rPr>
          <w:spacing w:val="-5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согласия.</w:t>
      </w:r>
    </w:p>
    <w:p w:rsidR="00EA629D" w:rsidRDefault="00EA629D">
      <w:pPr>
        <w:pStyle w:val="a3"/>
        <w:spacing w:before="6"/>
        <w:ind w:left="0"/>
        <w:rPr>
          <w:sz w:val="34"/>
        </w:rPr>
      </w:pPr>
    </w:p>
    <w:p w:rsidR="00EA629D" w:rsidRDefault="006E7961">
      <w:pPr>
        <w:pStyle w:val="a4"/>
        <w:numPr>
          <w:ilvl w:val="0"/>
          <w:numId w:val="7"/>
        </w:numPr>
        <w:tabs>
          <w:tab w:val="left" w:pos="4249"/>
        </w:tabs>
        <w:ind w:left="4248"/>
        <w:jc w:val="left"/>
        <w:rPr>
          <w:b/>
          <w:sz w:val="26"/>
        </w:rPr>
      </w:pPr>
      <w:r>
        <w:rPr>
          <w:b/>
          <w:sz w:val="26"/>
        </w:rPr>
        <w:t>Обязанности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пользователя</w:t>
      </w:r>
      <w:r>
        <w:rPr>
          <w:b/>
          <w:spacing w:val="-15"/>
          <w:sz w:val="26"/>
        </w:rPr>
        <w:t xml:space="preserve"> </w:t>
      </w:r>
      <w:r>
        <w:rPr>
          <w:b/>
          <w:spacing w:val="-5"/>
          <w:sz w:val="26"/>
        </w:rPr>
        <w:t>УМС</w:t>
      </w:r>
    </w:p>
    <w:p w:rsidR="00EA629D" w:rsidRDefault="00EA629D">
      <w:pPr>
        <w:pStyle w:val="a3"/>
        <w:spacing w:before="1"/>
        <w:ind w:left="0"/>
        <w:rPr>
          <w:b/>
          <w:sz w:val="33"/>
        </w:rPr>
      </w:pPr>
    </w:p>
    <w:p w:rsidR="00EA629D" w:rsidRDefault="006E7961">
      <w:pPr>
        <w:pStyle w:val="a4"/>
        <w:numPr>
          <w:ilvl w:val="1"/>
          <w:numId w:val="7"/>
        </w:numPr>
        <w:tabs>
          <w:tab w:val="left" w:pos="2090"/>
        </w:tabs>
        <w:spacing w:line="276" w:lineRule="auto"/>
        <w:ind w:right="227" w:firstLine="0"/>
        <w:rPr>
          <w:sz w:val="26"/>
        </w:rPr>
      </w:pPr>
      <w:r>
        <w:rPr>
          <w:sz w:val="26"/>
        </w:rPr>
        <w:t>Пользователь обязан помнить о том, что использование УМС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нарушением права других обучающихся на получение образования (п. 1 ст. 43 Конституции РФ).</w:t>
      </w:r>
    </w:p>
    <w:p w:rsidR="00EA629D" w:rsidRDefault="006E7961">
      <w:pPr>
        <w:pStyle w:val="a4"/>
        <w:numPr>
          <w:ilvl w:val="1"/>
          <w:numId w:val="7"/>
        </w:numPr>
        <w:tabs>
          <w:tab w:val="left" w:pos="2090"/>
        </w:tabs>
        <w:spacing w:before="13" w:line="276" w:lineRule="auto"/>
        <w:ind w:right="228" w:firstLine="0"/>
        <w:rPr>
          <w:sz w:val="26"/>
        </w:rPr>
      </w:pPr>
      <w:r>
        <w:rPr>
          <w:sz w:val="26"/>
        </w:rPr>
        <w:t>Пользователь обязан помнить о том, что использование УМС для сбора, хранения,</w:t>
      </w:r>
      <w:r>
        <w:rPr>
          <w:spacing w:val="-3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распространения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 частной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z w:val="26"/>
        </w:rPr>
        <w:t>лица</w:t>
      </w:r>
      <w:r>
        <w:rPr>
          <w:spacing w:val="-2"/>
          <w:sz w:val="26"/>
        </w:rPr>
        <w:t xml:space="preserve"> </w:t>
      </w:r>
      <w:r>
        <w:rPr>
          <w:sz w:val="26"/>
        </w:rPr>
        <w:t>без его согласия не допускается (п. 1 ст. 24 Конституции РФ).</w:t>
      </w:r>
    </w:p>
    <w:p w:rsidR="00EA629D" w:rsidRDefault="006E7961">
      <w:pPr>
        <w:pStyle w:val="a4"/>
        <w:numPr>
          <w:ilvl w:val="1"/>
          <w:numId w:val="7"/>
        </w:numPr>
        <w:tabs>
          <w:tab w:val="left" w:pos="2090"/>
        </w:tabs>
        <w:spacing w:before="12" w:line="276" w:lineRule="auto"/>
        <w:ind w:right="225" w:firstLine="0"/>
        <w:rPr>
          <w:sz w:val="26"/>
        </w:rPr>
      </w:pPr>
      <w:r>
        <w:rPr>
          <w:sz w:val="26"/>
        </w:rPr>
        <w:t>В целях обеспечения сохранности средств мобильной связи пользователь обязан не оставлять их без присмотра, в том числе в карманах верхней одежды, в раздевалках спортзалов, в кабинетах.</w:t>
      </w:r>
    </w:p>
    <w:p w:rsidR="00EA629D" w:rsidRDefault="006E7961">
      <w:pPr>
        <w:pStyle w:val="a4"/>
        <w:numPr>
          <w:ilvl w:val="1"/>
          <w:numId w:val="7"/>
        </w:numPr>
        <w:tabs>
          <w:tab w:val="left" w:pos="2090"/>
        </w:tabs>
        <w:spacing w:before="13" w:line="276" w:lineRule="auto"/>
        <w:ind w:right="228" w:firstLine="0"/>
        <w:rPr>
          <w:sz w:val="26"/>
        </w:rPr>
      </w:pPr>
      <w:r>
        <w:rPr>
          <w:sz w:val="26"/>
        </w:rPr>
        <w:t>Пользователь, при использовании УМС, обязан соблюдать следующие этические нормы:</w:t>
      </w:r>
    </w:p>
    <w:p w:rsidR="00EA629D" w:rsidRDefault="006E7961">
      <w:pPr>
        <w:pStyle w:val="a4"/>
        <w:numPr>
          <w:ilvl w:val="0"/>
          <w:numId w:val="5"/>
        </w:numPr>
        <w:tabs>
          <w:tab w:val="left" w:pos="2090"/>
        </w:tabs>
        <w:spacing w:before="12" w:line="273" w:lineRule="auto"/>
        <w:ind w:right="1412" w:firstLine="0"/>
        <w:rPr>
          <w:rFonts w:ascii="Symbol" w:hAnsi="Symbol"/>
          <w:sz w:val="26"/>
        </w:rPr>
      </w:pP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-6"/>
          <w:sz w:val="26"/>
        </w:rPr>
        <w:t xml:space="preserve"> </w:t>
      </w:r>
      <w:r>
        <w:rPr>
          <w:sz w:val="26"/>
        </w:rPr>
        <w:t>звонка</w:t>
      </w:r>
      <w:r>
        <w:rPr>
          <w:spacing w:val="-6"/>
          <w:sz w:val="26"/>
        </w:rPr>
        <w:t xml:space="preserve"> </w:t>
      </w:r>
      <w:r>
        <w:rPr>
          <w:sz w:val="26"/>
        </w:rPr>
        <w:t>мелодии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звуки,</w:t>
      </w:r>
      <w:r>
        <w:rPr>
          <w:spacing w:val="-3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-6"/>
          <w:sz w:val="26"/>
        </w:rPr>
        <w:t xml:space="preserve"> </w:t>
      </w:r>
      <w:r>
        <w:rPr>
          <w:sz w:val="26"/>
        </w:rPr>
        <w:t>могут оскорбить или встревожить окружающих;</w:t>
      </w:r>
    </w:p>
    <w:p w:rsidR="00EA629D" w:rsidRDefault="00EA629D">
      <w:pPr>
        <w:spacing w:line="273" w:lineRule="auto"/>
        <w:jc w:val="both"/>
        <w:rPr>
          <w:rFonts w:ascii="Symbol" w:hAnsi="Symbol"/>
          <w:sz w:val="26"/>
        </w:rPr>
        <w:sectPr w:rsidR="00EA629D">
          <w:pgSz w:w="11910" w:h="16840"/>
          <w:pgMar w:top="1040" w:right="620" w:bottom="1240" w:left="320" w:header="0" w:footer="1058" w:gutter="0"/>
          <w:cols w:space="720"/>
        </w:sectPr>
      </w:pPr>
    </w:p>
    <w:p w:rsidR="00EA629D" w:rsidRDefault="006E7961">
      <w:pPr>
        <w:pStyle w:val="a4"/>
        <w:numPr>
          <w:ilvl w:val="0"/>
          <w:numId w:val="5"/>
        </w:numPr>
        <w:tabs>
          <w:tab w:val="left" w:pos="2089"/>
          <w:tab w:val="left" w:pos="2090"/>
        </w:tabs>
        <w:spacing w:before="87"/>
        <w:ind w:left="2090"/>
        <w:jc w:val="left"/>
        <w:rPr>
          <w:rFonts w:ascii="Symbol" w:hAnsi="Symbol"/>
          <w:sz w:val="26"/>
        </w:rPr>
      </w:pPr>
      <w:r>
        <w:rPr>
          <w:sz w:val="26"/>
        </w:rPr>
        <w:lastRenderedPageBreak/>
        <w:t>разговаривать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собеседником</w:t>
      </w:r>
      <w:r>
        <w:rPr>
          <w:spacing w:val="-11"/>
          <w:sz w:val="26"/>
        </w:rPr>
        <w:t xml:space="preserve"> </w:t>
      </w:r>
      <w:r>
        <w:rPr>
          <w:sz w:val="26"/>
        </w:rPr>
        <w:t>нужно</w:t>
      </w:r>
      <w:r>
        <w:rPr>
          <w:spacing w:val="-11"/>
          <w:sz w:val="26"/>
        </w:rPr>
        <w:t xml:space="preserve"> </w:t>
      </w:r>
      <w:r>
        <w:rPr>
          <w:sz w:val="26"/>
        </w:rPr>
        <w:t>максимально</w:t>
      </w:r>
      <w:r>
        <w:rPr>
          <w:spacing w:val="-6"/>
          <w:sz w:val="26"/>
        </w:rPr>
        <w:t xml:space="preserve"> </w:t>
      </w:r>
      <w:r>
        <w:rPr>
          <w:sz w:val="26"/>
        </w:rPr>
        <w:t>тихим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голосом;</w:t>
      </w:r>
    </w:p>
    <w:p w:rsidR="00EA629D" w:rsidRDefault="006E7961">
      <w:pPr>
        <w:pStyle w:val="a4"/>
        <w:numPr>
          <w:ilvl w:val="0"/>
          <w:numId w:val="5"/>
        </w:numPr>
        <w:tabs>
          <w:tab w:val="left" w:pos="2089"/>
          <w:tab w:val="left" w:pos="2090"/>
        </w:tabs>
        <w:spacing w:before="47" w:line="273" w:lineRule="auto"/>
        <w:ind w:right="842" w:firstLine="0"/>
        <w:jc w:val="left"/>
        <w:rPr>
          <w:rFonts w:ascii="Symbol" w:hAnsi="Symbol"/>
          <w:sz w:val="26"/>
        </w:rPr>
      </w:pP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разговоре</w:t>
      </w:r>
      <w:r>
        <w:rPr>
          <w:spacing w:val="-4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7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общения;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-6"/>
          <w:sz w:val="26"/>
        </w:rPr>
        <w:t xml:space="preserve"> </w:t>
      </w:r>
      <w:r>
        <w:rPr>
          <w:sz w:val="26"/>
        </w:rPr>
        <w:t>вести</w:t>
      </w:r>
      <w:r>
        <w:rPr>
          <w:spacing w:val="-6"/>
          <w:sz w:val="26"/>
        </w:rPr>
        <w:t xml:space="preserve"> </w:t>
      </w:r>
      <w:r>
        <w:rPr>
          <w:sz w:val="26"/>
        </w:rPr>
        <w:t>приватные разговоры с использованием УМС в присутствии других людей;</w:t>
      </w:r>
    </w:p>
    <w:p w:rsidR="00EA629D" w:rsidRDefault="006E7961">
      <w:pPr>
        <w:pStyle w:val="a4"/>
        <w:numPr>
          <w:ilvl w:val="0"/>
          <w:numId w:val="5"/>
        </w:numPr>
        <w:tabs>
          <w:tab w:val="left" w:pos="2089"/>
          <w:tab w:val="left" w:pos="2090"/>
        </w:tabs>
        <w:spacing w:before="1" w:line="273" w:lineRule="auto"/>
        <w:ind w:right="275" w:firstLine="0"/>
        <w:jc w:val="left"/>
        <w:rPr>
          <w:rFonts w:ascii="Symbol" w:hAnsi="Symbol"/>
          <w:sz w:val="26"/>
        </w:rPr>
      </w:pPr>
      <w:r>
        <w:rPr>
          <w:sz w:val="26"/>
        </w:rPr>
        <w:t>недопустимо</w:t>
      </w:r>
      <w:r>
        <w:rPr>
          <w:spacing w:val="-6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чужих</w:t>
      </w:r>
      <w:r>
        <w:rPr>
          <w:spacing w:val="-6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4"/>
          <w:sz w:val="26"/>
        </w:rPr>
        <w:t xml:space="preserve"> </w:t>
      </w:r>
      <w:r>
        <w:rPr>
          <w:sz w:val="26"/>
        </w:rPr>
        <w:t>мобильной</w:t>
      </w:r>
      <w:r>
        <w:rPr>
          <w:spacing w:val="-6"/>
          <w:sz w:val="26"/>
        </w:rPr>
        <w:t xml:space="preserve"> </w:t>
      </w:r>
      <w:r>
        <w:rPr>
          <w:sz w:val="26"/>
        </w:rPr>
        <w:t>связи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сообщение</w:t>
      </w:r>
      <w:r>
        <w:rPr>
          <w:spacing w:val="-6"/>
          <w:sz w:val="26"/>
        </w:rPr>
        <w:t xml:space="preserve"> </w:t>
      </w:r>
      <w:r>
        <w:rPr>
          <w:sz w:val="26"/>
        </w:rPr>
        <w:t>их номеров третьим лицам без разрешения на то владельца.</w:t>
      </w:r>
    </w:p>
    <w:p w:rsidR="00EA629D" w:rsidRDefault="00EA629D">
      <w:pPr>
        <w:pStyle w:val="a3"/>
        <w:spacing w:before="7"/>
        <w:ind w:left="0"/>
        <w:rPr>
          <w:sz w:val="30"/>
        </w:rPr>
      </w:pPr>
    </w:p>
    <w:p w:rsidR="00EA629D" w:rsidRDefault="006E7961">
      <w:pPr>
        <w:pStyle w:val="a4"/>
        <w:numPr>
          <w:ilvl w:val="0"/>
          <w:numId w:val="7"/>
        </w:numPr>
        <w:tabs>
          <w:tab w:val="left" w:pos="4153"/>
        </w:tabs>
        <w:ind w:left="4152"/>
        <w:jc w:val="left"/>
        <w:rPr>
          <w:b/>
          <w:sz w:val="26"/>
        </w:rPr>
      </w:pPr>
      <w:r>
        <w:rPr>
          <w:b/>
          <w:sz w:val="26"/>
        </w:rPr>
        <w:t>Пользователям</w:t>
      </w:r>
      <w:r>
        <w:rPr>
          <w:b/>
          <w:spacing w:val="-13"/>
          <w:sz w:val="26"/>
        </w:rPr>
        <w:t xml:space="preserve"> </w:t>
      </w:r>
      <w:r>
        <w:rPr>
          <w:b/>
          <w:sz w:val="26"/>
        </w:rPr>
        <w:t>УМС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запрещается</w:t>
      </w:r>
    </w:p>
    <w:p w:rsidR="00EA629D" w:rsidRDefault="00EA629D">
      <w:pPr>
        <w:pStyle w:val="a3"/>
        <w:spacing w:before="3"/>
        <w:ind w:left="0"/>
        <w:rPr>
          <w:b/>
          <w:sz w:val="33"/>
        </w:rPr>
      </w:pPr>
    </w:p>
    <w:p w:rsidR="00EA629D" w:rsidRDefault="006E7961">
      <w:pPr>
        <w:pStyle w:val="a4"/>
        <w:numPr>
          <w:ilvl w:val="1"/>
          <w:numId w:val="7"/>
        </w:numPr>
        <w:tabs>
          <w:tab w:val="left" w:pos="1877"/>
        </w:tabs>
        <w:spacing w:line="276" w:lineRule="auto"/>
        <w:ind w:right="228" w:firstLine="0"/>
        <w:rPr>
          <w:sz w:val="26"/>
        </w:rPr>
      </w:pPr>
      <w:r>
        <w:rPr>
          <w:sz w:val="26"/>
        </w:rPr>
        <w:t>Использовать УМС во время образовательного процесса в любом режиме за исключением случаев, указанных в п.3.5, 3.7, 3.8.</w:t>
      </w:r>
    </w:p>
    <w:p w:rsidR="00EA629D" w:rsidRDefault="006E7961">
      <w:pPr>
        <w:pStyle w:val="a4"/>
        <w:numPr>
          <w:ilvl w:val="1"/>
          <w:numId w:val="7"/>
        </w:numPr>
        <w:tabs>
          <w:tab w:val="left" w:pos="1872"/>
        </w:tabs>
        <w:spacing w:line="276" w:lineRule="auto"/>
        <w:ind w:right="232" w:firstLine="0"/>
        <w:rPr>
          <w:sz w:val="26"/>
        </w:rPr>
      </w:pPr>
      <w:r>
        <w:rPr>
          <w:sz w:val="26"/>
        </w:rPr>
        <w:t xml:space="preserve">Использовать УМС как фото- (видео) камеру на уроках, нарушая тем самым права участников образовательного процесса на неприкосновенность частной </w:t>
      </w:r>
      <w:r>
        <w:rPr>
          <w:spacing w:val="-2"/>
          <w:sz w:val="26"/>
        </w:rPr>
        <w:t>жизни.</w:t>
      </w:r>
    </w:p>
    <w:p w:rsidR="00EA629D" w:rsidRDefault="006E7961">
      <w:pPr>
        <w:pStyle w:val="a4"/>
        <w:numPr>
          <w:ilvl w:val="1"/>
          <w:numId w:val="7"/>
        </w:numPr>
        <w:tabs>
          <w:tab w:val="left" w:pos="1870"/>
        </w:tabs>
        <w:spacing w:line="276" w:lineRule="auto"/>
        <w:ind w:right="228" w:firstLine="0"/>
        <w:rPr>
          <w:sz w:val="26"/>
        </w:rPr>
      </w:pPr>
      <w:r>
        <w:rPr>
          <w:sz w:val="26"/>
        </w:rPr>
        <w:t xml:space="preserve">Прослушивать радио и музыку без наушников в помещении </w:t>
      </w:r>
      <w:r w:rsidR="00422CB1">
        <w:rPr>
          <w:sz w:val="26"/>
        </w:rPr>
        <w:t>МБОУ «Покровская СШ»</w:t>
      </w:r>
    </w:p>
    <w:p w:rsidR="00EA629D" w:rsidRDefault="006E7961">
      <w:pPr>
        <w:pStyle w:val="a4"/>
        <w:numPr>
          <w:ilvl w:val="1"/>
          <w:numId w:val="7"/>
        </w:numPr>
        <w:tabs>
          <w:tab w:val="left" w:pos="2025"/>
        </w:tabs>
        <w:spacing w:before="1" w:line="276" w:lineRule="auto"/>
        <w:ind w:right="231" w:firstLine="0"/>
        <w:rPr>
          <w:sz w:val="26"/>
        </w:rPr>
      </w:pPr>
      <w:r>
        <w:rPr>
          <w:sz w:val="26"/>
        </w:rPr>
        <w:t>Демонстрировать фотографии и снимки, видеозаписи, оскорбляющие достоинство человека, пропагандировать жестокость и насилие посредством УМС, сознательно наносить вред имиджу школы.</w:t>
      </w:r>
    </w:p>
    <w:p w:rsidR="00EA629D" w:rsidRDefault="006E7961">
      <w:pPr>
        <w:pStyle w:val="a4"/>
        <w:numPr>
          <w:ilvl w:val="1"/>
          <w:numId w:val="7"/>
        </w:numPr>
        <w:tabs>
          <w:tab w:val="left" w:pos="1846"/>
        </w:tabs>
        <w:spacing w:before="1" w:line="276" w:lineRule="auto"/>
        <w:ind w:right="228" w:firstLine="0"/>
        <w:rPr>
          <w:sz w:val="26"/>
        </w:rPr>
      </w:pPr>
      <w:r>
        <w:rPr>
          <w:sz w:val="26"/>
        </w:rPr>
        <w:t xml:space="preserve">Обучающимся строго запрещено вешать УМС на шею, хранить его в карманах одежды, а также подключать УМС к электрическим сетям </w:t>
      </w:r>
      <w:r w:rsidR="00422CB1">
        <w:rPr>
          <w:sz w:val="26"/>
        </w:rPr>
        <w:t>МБОУ «Покровская СШ»</w:t>
      </w:r>
      <w:r>
        <w:rPr>
          <w:sz w:val="26"/>
        </w:rPr>
        <w:t xml:space="preserve"> для </w:t>
      </w:r>
      <w:r>
        <w:rPr>
          <w:spacing w:val="-2"/>
          <w:sz w:val="26"/>
        </w:rPr>
        <w:t>зарядки.</w:t>
      </w:r>
    </w:p>
    <w:p w:rsidR="00EA629D" w:rsidRDefault="00EA629D">
      <w:pPr>
        <w:pStyle w:val="a3"/>
        <w:spacing w:before="6"/>
        <w:ind w:left="0"/>
        <w:rPr>
          <w:sz w:val="30"/>
        </w:rPr>
      </w:pPr>
    </w:p>
    <w:p w:rsidR="00EA629D" w:rsidRDefault="006E7961">
      <w:pPr>
        <w:pStyle w:val="a4"/>
        <w:numPr>
          <w:ilvl w:val="0"/>
          <w:numId w:val="7"/>
        </w:numPr>
        <w:tabs>
          <w:tab w:val="left" w:pos="3660"/>
        </w:tabs>
        <w:ind w:left="3659"/>
        <w:jc w:val="both"/>
        <w:rPr>
          <w:b/>
          <w:sz w:val="26"/>
        </w:rPr>
      </w:pPr>
      <w:r>
        <w:rPr>
          <w:b/>
          <w:sz w:val="26"/>
        </w:rPr>
        <w:t>Ответственность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нарушение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EA629D" w:rsidRDefault="006E7961">
      <w:pPr>
        <w:pStyle w:val="a4"/>
        <w:numPr>
          <w:ilvl w:val="1"/>
          <w:numId w:val="7"/>
        </w:numPr>
        <w:tabs>
          <w:tab w:val="left" w:pos="1841"/>
        </w:tabs>
        <w:spacing w:before="37"/>
        <w:ind w:left="1840" w:hanging="467"/>
        <w:rPr>
          <w:sz w:val="26"/>
        </w:rPr>
      </w:pPr>
      <w:r>
        <w:rPr>
          <w:sz w:val="26"/>
        </w:rPr>
        <w:t>За</w:t>
      </w:r>
      <w:r>
        <w:rPr>
          <w:spacing w:val="5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3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4"/>
          <w:sz w:val="26"/>
        </w:rPr>
        <w:t xml:space="preserve"> </w:t>
      </w:r>
      <w:r>
        <w:rPr>
          <w:sz w:val="26"/>
        </w:rPr>
        <w:t>для</w:t>
      </w:r>
      <w:r>
        <w:rPr>
          <w:spacing w:val="4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4"/>
          <w:sz w:val="26"/>
        </w:rPr>
        <w:t xml:space="preserve"> </w:t>
      </w:r>
      <w:r>
        <w:rPr>
          <w:sz w:val="26"/>
        </w:rPr>
        <w:t>в</w:t>
      </w:r>
      <w:r>
        <w:rPr>
          <w:spacing w:val="7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5"/>
          <w:sz w:val="26"/>
        </w:rPr>
        <w:t xml:space="preserve"> </w:t>
      </w:r>
      <w:r>
        <w:rPr>
          <w:sz w:val="26"/>
        </w:rPr>
        <w:t>с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п.п.4</w:t>
      </w:r>
    </w:p>
    <w:p w:rsidR="00EA629D" w:rsidRDefault="006E7961">
      <w:pPr>
        <w:pStyle w:val="a3"/>
        <w:spacing w:before="44" w:line="276" w:lineRule="auto"/>
        <w:ind w:left="1374" w:right="234"/>
        <w:jc w:val="both"/>
      </w:pPr>
      <w:r>
        <w:t>- 7 ст.43 Закона РФ «Об образовании в Российской Федерации» предусматривается следующая дисциплинарная ответственность:</w:t>
      </w:r>
    </w:p>
    <w:p w:rsidR="00EA629D" w:rsidRDefault="006E7961">
      <w:pPr>
        <w:pStyle w:val="a4"/>
        <w:numPr>
          <w:ilvl w:val="2"/>
          <w:numId w:val="7"/>
        </w:numPr>
        <w:tabs>
          <w:tab w:val="left" w:pos="2162"/>
        </w:tabs>
        <w:spacing w:before="1" w:line="276" w:lineRule="auto"/>
        <w:ind w:right="230" w:firstLine="0"/>
        <w:rPr>
          <w:sz w:val="26"/>
        </w:rPr>
      </w:pPr>
      <w:r>
        <w:rPr>
          <w:sz w:val="26"/>
        </w:rPr>
        <w:t>В случае отказа пользователя выполнять условия пользования УМС, обозначенными в данном Положении, педагогический работник делает запись о замечании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странице</w:t>
      </w:r>
      <w:r>
        <w:rPr>
          <w:spacing w:val="-1"/>
          <w:sz w:val="26"/>
        </w:rPr>
        <w:t xml:space="preserve"> </w:t>
      </w:r>
      <w:r>
        <w:rPr>
          <w:sz w:val="26"/>
        </w:rPr>
        <w:t>электронного дневника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обучающегося и</w:t>
      </w:r>
      <w:r>
        <w:rPr>
          <w:spacing w:val="-1"/>
          <w:sz w:val="26"/>
        </w:rPr>
        <w:t xml:space="preserve"> </w:t>
      </w:r>
      <w:r>
        <w:rPr>
          <w:sz w:val="26"/>
        </w:rPr>
        <w:t>вызывает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после окончания уроков для беседы с классным руководителем, который ставит в известность родителей (законного представителя) о нарушении данного </w:t>
      </w:r>
      <w:r>
        <w:rPr>
          <w:spacing w:val="-2"/>
          <w:sz w:val="26"/>
        </w:rPr>
        <w:t>Положения.</w:t>
      </w:r>
    </w:p>
    <w:p w:rsidR="00EA629D" w:rsidRDefault="006E7961">
      <w:pPr>
        <w:pStyle w:val="a4"/>
        <w:numPr>
          <w:ilvl w:val="2"/>
          <w:numId w:val="7"/>
        </w:numPr>
        <w:tabs>
          <w:tab w:val="left" w:pos="2095"/>
        </w:tabs>
        <w:spacing w:line="276" w:lineRule="auto"/>
        <w:ind w:right="232" w:firstLine="0"/>
        <w:rPr>
          <w:sz w:val="26"/>
        </w:rPr>
      </w:pPr>
      <w:r>
        <w:rPr>
          <w:sz w:val="26"/>
        </w:rPr>
        <w:t>За неоднократное нарушение, оформленное докладной на имя директора, проводится разъяснительная беседа с обучающимся в присутствии родителей (законных представителей).</w:t>
      </w:r>
    </w:p>
    <w:p w:rsidR="00EA629D" w:rsidRDefault="006E7961">
      <w:pPr>
        <w:pStyle w:val="a4"/>
        <w:numPr>
          <w:ilvl w:val="2"/>
          <w:numId w:val="7"/>
        </w:numPr>
        <w:tabs>
          <w:tab w:val="left" w:pos="2153"/>
        </w:tabs>
        <w:spacing w:line="276" w:lineRule="auto"/>
        <w:ind w:right="236" w:firstLine="0"/>
        <w:rPr>
          <w:sz w:val="26"/>
        </w:rPr>
      </w:pPr>
      <w:r>
        <w:rPr>
          <w:sz w:val="26"/>
        </w:rPr>
        <w:t>При повторных фактах нарушения обучающемуся (с предоставлением объяснительной записки) объявляется замечание.</w:t>
      </w:r>
    </w:p>
    <w:p w:rsidR="00EA629D" w:rsidRDefault="006E7961">
      <w:pPr>
        <w:pStyle w:val="a4"/>
        <w:numPr>
          <w:ilvl w:val="2"/>
          <w:numId w:val="7"/>
        </w:numPr>
        <w:tabs>
          <w:tab w:val="left" w:pos="2074"/>
        </w:tabs>
        <w:spacing w:line="278" w:lineRule="auto"/>
        <w:ind w:right="234" w:firstLine="0"/>
        <w:rPr>
          <w:sz w:val="26"/>
        </w:rPr>
      </w:pPr>
      <w:r>
        <w:rPr>
          <w:sz w:val="26"/>
        </w:rPr>
        <w:t xml:space="preserve">В случаях систематических нарушений настоящего Положения со стороны обучающегося вопрос рассматривается Советом профилактики </w:t>
      </w:r>
      <w:r w:rsidR="00422CB1">
        <w:rPr>
          <w:sz w:val="26"/>
        </w:rPr>
        <w:t>МБОУ «Покровская СШ»</w:t>
      </w:r>
      <w:r>
        <w:rPr>
          <w:sz w:val="26"/>
        </w:rPr>
        <w:t>.</w:t>
      </w:r>
    </w:p>
    <w:p w:rsidR="00EA629D" w:rsidRDefault="006E7961">
      <w:pPr>
        <w:pStyle w:val="a4"/>
        <w:numPr>
          <w:ilvl w:val="2"/>
          <w:numId w:val="7"/>
        </w:numPr>
        <w:tabs>
          <w:tab w:val="left" w:pos="2126"/>
        </w:tabs>
        <w:spacing w:line="276" w:lineRule="auto"/>
        <w:ind w:right="228" w:firstLine="0"/>
        <w:rPr>
          <w:sz w:val="26"/>
        </w:rPr>
      </w:pPr>
      <w:r>
        <w:rPr>
          <w:sz w:val="26"/>
        </w:rPr>
        <w:t>Меры дисциплинарного взыскания (замечание, выговор, отчисление) не применяются к обучающимся по образовательным программам начального общего</w:t>
      </w:r>
    </w:p>
    <w:p w:rsidR="00EA629D" w:rsidRDefault="00EA629D">
      <w:pPr>
        <w:spacing w:line="276" w:lineRule="auto"/>
        <w:jc w:val="both"/>
        <w:rPr>
          <w:sz w:val="26"/>
        </w:rPr>
        <w:sectPr w:rsidR="00EA629D">
          <w:pgSz w:w="11910" w:h="16840"/>
          <w:pgMar w:top="1020" w:right="620" w:bottom="1240" w:left="320" w:header="0" w:footer="1058" w:gutter="0"/>
          <w:cols w:space="720"/>
        </w:sectPr>
      </w:pPr>
    </w:p>
    <w:p w:rsidR="00EA629D" w:rsidRDefault="006E7961">
      <w:pPr>
        <w:pStyle w:val="a3"/>
        <w:spacing w:before="67" w:line="278" w:lineRule="auto"/>
        <w:ind w:right="225"/>
        <w:jc w:val="both"/>
      </w:pPr>
      <w:r>
        <w:lastRenderedPageBreak/>
        <w:t>образования, а также к</w:t>
      </w:r>
      <w:r>
        <w:rPr>
          <w:spacing w:val="-1"/>
        </w:rPr>
        <w:t xml:space="preserve"> </w:t>
      </w:r>
      <w:r>
        <w:t>обучающимся с ограниченными возможностями здоровья (с 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 и различными</w:t>
      </w:r>
      <w:r>
        <w:rPr>
          <w:spacing w:val="-1"/>
        </w:rPr>
        <w:t xml:space="preserve"> </w:t>
      </w:r>
      <w:r>
        <w:t>формами умственной</w:t>
      </w:r>
      <w:r>
        <w:rPr>
          <w:spacing w:val="-1"/>
        </w:rPr>
        <w:t xml:space="preserve"> </w:t>
      </w:r>
      <w:r>
        <w:t>отсталости).</w:t>
      </w:r>
    </w:p>
    <w:p w:rsidR="00EA629D" w:rsidRDefault="006E7961">
      <w:pPr>
        <w:pStyle w:val="a4"/>
        <w:numPr>
          <w:ilvl w:val="2"/>
          <w:numId w:val="7"/>
        </w:numPr>
        <w:tabs>
          <w:tab w:val="left" w:pos="2035"/>
        </w:tabs>
        <w:spacing w:line="276" w:lineRule="auto"/>
        <w:ind w:right="235" w:firstLine="0"/>
        <w:rPr>
          <w:sz w:val="26"/>
        </w:rPr>
      </w:pP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допускается применение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мер</w:t>
      </w:r>
      <w:r>
        <w:rPr>
          <w:spacing w:val="-3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pacing w:val="-4"/>
          <w:sz w:val="26"/>
        </w:rPr>
        <w:t xml:space="preserve"> </w:t>
      </w:r>
      <w:r>
        <w:rPr>
          <w:sz w:val="26"/>
        </w:rPr>
        <w:t>взыскания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обучающимся во время болезни, каникул.</w:t>
      </w:r>
    </w:p>
    <w:p w:rsidR="00EA629D" w:rsidRDefault="006E7961">
      <w:pPr>
        <w:pStyle w:val="a4"/>
        <w:numPr>
          <w:ilvl w:val="1"/>
          <w:numId w:val="3"/>
        </w:numPr>
        <w:tabs>
          <w:tab w:val="left" w:pos="1999"/>
        </w:tabs>
        <w:spacing w:line="276" w:lineRule="auto"/>
        <w:ind w:right="230" w:firstLine="0"/>
        <w:rPr>
          <w:sz w:val="26"/>
        </w:rPr>
      </w:pPr>
      <w:r>
        <w:rPr>
          <w:sz w:val="26"/>
        </w:rPr>
        <w:t xml:space="preserve">Сотрудник </w:t>
      </w:r>
      <w:r w:rsidR="00422CB1">
        <w:rPr>
          <w:sz w:val="26"/>
        </w:rPr>
        <w:t>МБОУ «Покровская СШ»</w:t>
      </w:r>
      <w:r>
        <w:rPr>
          <w:sz w:val="26"/>
        </w:rPr>
        <w:t>, нарушивший настоящее Положение, привлекается к дисциплинарной ответственности в соответствии с нормами трудового законодательства.</w:t>
      </w:r>
    </w:p>
    <w:p w:rsidR="00EA629D" w:rsidRPr="0080314F" w:rsidRDefault="006E7961">
      <w:pPr>
        <w:pStyle w:val="a4"/>
        <w:numPr>
          <w:ilvl w:val="1"/>
          <w:numId w:val="3"/>
        </w:numPr>
        <w:tabs>
          <w:tab w:val="left" w:pos="1927"/>
        </w:tabs>
        <w:spacing w:line="276" w:lineRule="auto"/>
        <w:ind w:right="226" w:firstLine="0"/>
        <w:rPr>
          <w:sz w:val="26"/>
        </w:rPr>
      </w:pPr>
      <w:r w:rsidRPr="0080314F">
        <w:rPr>
          <w:sz w:val="26"/>
        </w:rPr>
        <w:t xml:space="preserve">Все спорные вопросы между участниками образовательных отношений в отношении соблюдения Положения разрешаются путём переговоров с участием директора, администрации </w:t>
      </w:r>
      <w:r w:rsidR="0080314F" w:rsidRPr="0080314F">
        <w:rPr>
          <w:sz w:val="26"/>
        </w:rPr>
        <w:t>МБОУ «Покровская СШ»</w:t>
      </w:r>
      <w:r w:rsidRPr="0080314F">
        <w:rPr>
          <w:sz w:val="26"/>
        </w:rPr>
        <w:t xml:space="preserve"> и Комиссии по урегулированию споров между участниками образовательных отношений.</w:t>
      </w:r>
    </w:p>
    <w:p w:rsidR="00EA629D" w:rsidRDefault="00EA629D">
      <w:pPr>
        <w:pStyle w:val="a3"/>
        <w:spacing w:before="3"/>
        <w:ind w:left="0"/>
        <w:rPr>
          <w:sz w:val="30"/>
        </w:rPr>
      </w:pPr>
    </w:p>
    <w:p w:rsidR="00EA629D" w:rsidRDefault="006E7961">
      <w:pPr>
        <w:pStyle w:val="a4"/>
        <w:numPr>
          <w:ilvl w:val="0"/>
          <w:numId w:val="7"/>
        </w:numPr>
        <w:tabs>
          <w:tab w:val="left" w:pos="4479"/>
        </w:tabs>
        <w:ind w:left="4478"/>
        <w:jc w:val="left"/>
        <w:rPr>
          <w:b/>
          <w:sz w:val="26"/>
        </w:rPr>
      </w:pPr>
      <w:r>
        <w:rPr>
          <w:b/>
          <w:w w:val="95"/>
          <w:sz w:val="26"/>
        </w:rPr>
        <w:t>Заключительные</w:t>
      </w:r>
      <w:r>
        <w:rPr>
          <w:b/>
          <w:spacing w:val="51"/>
          <w:w w:val="150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EA629D" w:rsidRDefault="00EA629D">
      <w:pPr>
        <w:pStyle w:val="a3"/>
        <w:ind w:left="0"/>
        <w:rPr>
          <w:b/>
          <w:sz w:val="33"/>
        </w:rPr>
      </w:pPr>
    </w:p>
    <w:p w:rsidR="00EA629D" w:rsidRDefault="006E7961">
      <w:pPr>
        <w:pStyle w:val="a4"/>
        <w:numPr>
          <w:ilvl w:val="1"/>
          <w:numId w:val="2"/>
        </w:numPr>
        <w:tabs>
          <w:tab w:val="left" w:pos="1961"/>
        </w:tabs>
        <w:spacing w:line="276" w:lineRule="auto"/>
        <w:ind w:right="228" w:firstLine="0"/>
        <w:rPr>
          <w:sz w:val="26"/>
        </w:rPr>
      </w:pPr>
      <w:r>
        <w:rPr>
          <w:sz w:val="26"/>
        </w:rPr>
        <w:t xml:space="preserve">Родителям (законным представителям) не рекомендуется звонить детям (обучающимся) во время образовательного процесса без особой необходимости. В случае возникновения необходимости, экстренной ситуации необходимо звонить по телефону </w:t>
      </w:r>
      <w:r w:rsidR="0080314F">
        <w:rPr>
          <w:sz w:val="26"/>
        </w:rPr>
        <w:t>8(81839</w:t>
      </w:r>
      <w:r>
        <w:rPr>
          <w:sz w:val="26"/>
        </w:rPr>
        <w:t xml:space="preserve">) </w:t>
      </w:r>
      <w:r w:rsidR="0080314F">
        <w:rPr>
          <w:sz w:val="26"/>
        </w:rPr>
        <w:t>3 – 05 -36</w:t>
      </w:r>
      <w:r>
        <w:rPr>
          <w:sz w:val="26"/>
        </w:rPr>
        <w:t>.</w:t>
      </w:r>
    </w:p>
    <w:p w:rsidR="00EA629D" w:rsidRDefault="006E7961">
      <w:pPr>
        <w:pStyle w:val="a4"/>
        <w:numPr>
          <w:ilvl w:val="1"/>
          <w:numId w:val="2"/>
        </w:numPr>
        <w:tabs>
          <w:tab w:val="left" w:pos="1857"/>
        </w:tabs>
        <w:spacing w:before="1" w:line="276" w:lineRule="auto"/>
        <w:ind w:right="229" w:firstLine="0"/>
        <w:rPr>
          <w:sz w:val="26"/>
        </w:rPr>
      </w:pPr>
      <w:r>
        <w:rPr>
          <w:sz w:val="26"/>
        </w:rPr>
        <w:t xml:space="preserve">Настоящее Положение утверждается директором </w:t>
      </w:r>
      <w:r w:rsidR="0080314F">
        <w:rPr>
          <w:sz w:val="26"/>
        </w:rPr>
        <w:t>МБОУ «Покровская СШ»</w:t>
      </w:r>
      <w:r>
        <w:rPr>
          <w:sz w:val="26"/>
        </w:rPr>
        <w:t xml:space="preserve"> в порядке, установленном действующим законодательством и Уставом </w:t>
      </w:r>
      <w:r w:rsidR="0080314F">
        <w:rPr>
          <w:sz w:val="26"/>
        </w:rPr>
        <w:t>МБОУ «Покровская СШ»</w:t>
      </w:r>
    </w:p>
    <w:p w:rsidR="00EA629D" w:rsidRDefault="006E7961">
      <w:pPr>
        <w:pStyle w:val="a4"/>
        <w:numPr>
          <w:ilvl w:val="1"/>
          <w:numId w:val="2"/>
        </w:numPr>
        <w:tabs>
          <w:tab w:val="left" w:pos="1879"/>
        </w:tabs>
        <w:spacing w:before="1" w:line="276" w:lineRule="auto"/>
        <w:ind w:right="236" w:firstLine="0"/>
        <w:rPr>
          <w:sz w:val="26"/>
        </w:rPr>
      </w:pPr>
      <w:r>
        <w:rPr>
          <w:sz w:val="26"/>
        </w:rPr>
        <w:t>Изменения и дополнения настоящего Положения с момента их утверждения являются неотъемлемой частью настоящего Положения.</w:t>
      </w:r>
    </w:p>
    <w:p w:rsidR="00EA629D" w:rsidRDefault="00EA629D">
      <w:pPr>
        <w:pStyle w:val="a3"/>
        <w:ind w:left="0"/>
        <w:rPr>
          <w:sz w:val="28"/>
        </w:rPr>
      </w:pPr>
    </w:p>
    <w:p w:rsidR="00EA629D" w:rsidRDefault="00EA629D">
      <w:pPr>
        <w:pStyle w:val="a3"/>
        <w:spacing w:before="9"/>
        <w:ind w:left="0"/>
        <w:rPr>
          <w:sz w:val="31"/>
        </w:rPr>
      </w:pPr>
    </w:p>
    <w:p w:rsidR="00EA629D" w:rsidRDefault="006E7961">
      <w:pPr>
        <w:pStyle w:val="a3"/>
        <w:ind w:left="0" w:right="226"/>
        <w:jc w:val="right"/>
      </w:pPr>
      <w:r>
        <w:rPr>
          <w:spacing w:val="-2"/>
        </w:rPr>
        <w:t>Приложение</w:t>
      </w:r>
      <w:r>
        <w:rPr>
          <w:spacing w:val="2"/>
        </w:rPr>
        <w:t xml:space="preserve"> </w:t>
      </w:r>
      <w:r>
        <w:rPr>
          <w:spacing w:val="-5"/>
        </w:rPr>
        <w:t>1.</w:t>
      </w:r>
    </w:p>
    <w:p w:rsidR="00EA629D" w:rsidRDefault="00EA629D">
      <w:pPr>
        <w:pStyle w:val="a3"/>
        <w:spacing w:before="8"/>
        <w:ind w:left="0"/>
        <w:rPr>
          <w:sz w:val="33"/>
        </w:rPr>
      </w:pPr>
    </w:p>
    <w:p w:rsidR="00EA629D" w:rsidRDefault="006E7961">
      <w:pPr>
        <w:pStyle w:val="a3"/>
        <w:spacing w:before="1" w:line="278" w:lineRule="auto"/>
        <w:ind w:left="2682" w:hanging="365"/>
      </w:pPr>
      <w:r>
        <w:t>Результаты</w:t>
      </w:r>
      <w:r>
        <w:rPr>
          <w:spacing w:val="-8"/>
        </w:rPr>
        <w:t xml:space="preserve"> </w:t>
      </w:r>
      <w:r>
        <w:t>исследований,</w:t>
      </w:r>
      <w:r>
        <w:rPr>
          <w:spacing w:val="-11"/>
        </w:rPr>
        <w:t xml:space="preserve"> </w:t>
      </w:r>
      <w:r>
        <w:t>показавших</w:t>
      </w:r>
      <w:r>
        <w:rPr>
          <w:spacing w:val="-11"/>
        </w:rPr>
        <w:t xml:space="preserve"> </w:t>
      </w:r>
      <w:r>
        <w:t>отрицательные</w:t>
      </w:r>
      <w:r>
        <w:rPr>
          <w:spacing w:val="-11"/>
        </w:rPr>
        <w:t xml:space="preserve"> </w:t>
      </w:r>
      <w:r>
        <w:t>последствия использования устройств мобильной связи на здоровье детей</w:t>
      </w:r>
    </w:p>
    <w:p w:rsidR="00EA629D" w:rsidRDefault="00EA629D">
      <w:pPr>
        <w:pStyle w:val="a3"/>
        <w:ind w:left="0"/>
        <w:rPr>
          <w:sz w:val="20"/>
        </w:rPr>
      </w:pPr>
    </w:p>
    <w:p w:rsidR="00EA629D" w:rsidRDefault="00EA629D">
      <w:pPr>
        <w:pStyle w:val="a3"/>
        <w:spacing w:after="1"/>
        <w:ind w:left="0"/>
        <w:rPr>
          <w:sz w:val="10"/>
        </w:r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489"/>
      </w:tblGrid>
      <w:tr w:rsidR="00EA629D">
        <w:trPr>
          <w:trHeight w:val="342"/>
        </w:trPr>
        <w:tc>
          <w:tcPr>
            <w:tcW w:w="3085" w:type="dxa"/>
          </w:tcPr>
          <w:p w:rsidR="00EA629D" w:rsidRDefault="006E7961">
            <w:pPr>
              <w:pStyle w:val="TableParagraph"/>
              <w:spacing w:line="298" w:lineRule="exact"/>
              <w:ind w:left="65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Исследователи</w:t>
            </w:r>
          </w:p>
        </w:tc>
        <w:tc>
          <w:tcPr>
            <w:tcW w:w="6489" w:type="dxa"/>
          </w:tcPr>
          <w:p w:rsidR="00EA629D" w:rsidRDefault="006E7961">
            <w:pPr>
              <w:pStyle w:val="TableParagraph"/>
              <w:spacing w:line="298" w:lineRule="exact"/>
              <w:ind w:left="1727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Отрицательные</w:t>
            </w:r>
            <w:r>
              <w:rPr>
                <w:b/>
                <w:spacing w:val="6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эффекты</w:t>
            </w:r>
          </w:p>
        </w:tc>
      </w:tr>
      <w:tr w:rsidR="00EA629D">
        <w:trPr>
          <w:trHeight w:val="635"/>
        </w:trPr>
        <w:tc>
          <w:tcPr>
            <w:tcW w:w="3085" w:type="dxa"/>
          </w:tcPr>
          <w:p w:rsidR="00EA629D" w:rsidRDefault="006E796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Burnett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2005</w:t>
            </w:r>
          </w:p>
        </w:tc>
        <w:tc>
          <w:tcPr>
            <w:tcW w:w="6489" w:type="dxa"/>
          </w:tcPr>
          <w:p w:rsidR="00EA629D" w:rsidRDefault="006E7961">
            <w:pPr>
              <w:pStyle w:val="TableParagraph"/>
              <w:tabs>
                <w:tab w:val="left" w:pos="2056"/>
                <w:tab w:val="left" w:pos="4013"/>
                <w:tab w:val="left" w:pos="5270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навигационной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смартфона</w:t>
            </w:r>
          </w:p>
          <w:p w:rsidR="00EA629D" w:rsidRDefault="006E796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ухудшает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когнитивной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</w:t>
            </w:r>
          </w:p>
        </w:tc>
      </w:tr>
      <w:tr w:rsidR="00EA629D">
        <w:trPr>
          <w:trHeight w:val="318"/>
        </w:trPr>
        <w:tc>
          <w:tcPr>
            <w:tcW w:w="3085" w:type="dxa"/>
          </w:tcPr>
          <w:p w:rsidR="00EA629D" w:rsidRDefault="006E79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al., </w:t>
            </w:r>
            <w:r>
              <w:rPr>
                <w:spacing w:val="-4"/>
                <w:sz w:val="24"/>
              </w:rPr>
              <w:t>2007</w:t>
            </w:r>
          </w:p>
        </w:tc>
        <w:tc>
          <w:tcPr>
            <w:tcW w:w="6489" w:type="dxa"/>
          </w:tcPr>
          <w:p w:rsidR="00EA629D" w:rsidRDefault="006E79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зависимости</w:t>
            </w:r>
          </w:p>
        </w:tc>
      </w:tr>
      <w:tr w:rsidR="00EA629D">
        <w:trPr>
          <w:trHeight w:val="633"/>
        </w:trPr>
        <w:tc>
          <w:tcPr>
            <w:tcW w:w="3085" w:type="dxa"/>
          </w:tcPr>
          <w:p w:rsidR="00EA629D" w:rsidRDefault="006E79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Ophir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2009</w:t>
            </w:r>
          </w:p>
        </w:tc>
        <w:tc>
          <w:tcPr>
            <w:tcW w:w="6489" w:type="dxa"/>
          </w:tcPr>
          <w:p w:rsidR="00EA629D" w:rsidRDefault="006E79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Работают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хуже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парадигме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переключения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задач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из-</w:t>
            </w:r>
            <w:r>
              <w:rPr>
                <w:spacing w:val="-5"/>
                <w:sz w:val="24"/>
              </w:rPr>
              <w:t>за</w:t>
            </w:r>
          </w:p>
          <w:p w:rsidR="00EA629D" w:rsidRDefault="006E796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ограниченной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отфильтровывать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помехи</w:t>
            </w:r>
          </w:p>
        </w:tc>
      </w:tr>
      <w:tr w:rsidR="00EA629D">
        <w:trPr>
          <w:trHeight w:val="952"/>
        </w:trPr>
        <w:tc>
          <w:tcPr>
            <w:tcW w:w="3085" w:type="dxa"/>
          </w:tcPr>
          <w:p w:rsidR="00EA629D" w:rsidRDefault="006E796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Черненков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др., </w:t>
            </w:r>
            <w:r>
              <w:rPr>
                <w:spacing w:val="-4"/>
                <w:sz w:val="24"/>
              </w:rPr>
              <w:t>2009</w:t>
            </w:r>
          </w:p>
          <w:p w:rsidR="00EA629D" w:rsidRPr="00C65F2E" w:rsidRDefault="006E7961">
            <w:pPr>
              <w:pStyle w:val="TableParagraph"/>
              <w:spacing w:before="9" w:line="310" w:lineRule="atLeast"/>
              <w:rPr>
                <w:sz w:val="24"/>
                <w:lang w:val="en-US"/>
              </w:rPr>
            </w:pPr>
            <w:r w:rsidRPr="00C65F2E">
              <w:rPr>
                <w:sz w:val="24"/>
                <w:lang w:val="en-US"/>
              </w:rPr>
              <w:t>Pagani L.S., et al., 2010 Nathanson</w:t>
            </w:r>
            <w:r w:rsidRPr="00C65F2E">
              <w:rPr>
                <w:spacing w:val="-10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A.l.</w:t>
            </w:r>
            <w:r w:rsidRPr="00C65F2E">
              <w:rPr>
                <w:spacing w:val="-10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et</w:t>
            </w:r>
            <w:r w:rsidRPr="00C65F2E">
              <w:rPr>
                <w:spacing w:val="-10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al.,</w:t>
            </w:r>
            <w:r w:rsidRPr="00C65F2E">
              <w:rPr>
                <w:spacing w:val="-10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2014</w:t>
            </w:r>
          </w:p>
        </w:tc>
        <w:tc>
          <w:tcPr>
            <w:tcW w:w="6489" w:type="dxa"/>
          </w:tcPr>
          <w:p w:rsidR="00EA629D" w:rsidRDefault="006E7961">
            <w:pPr>
              <w:pStyle w:val="TableParagraph"/>
              <w:tabs>
                <w:tab w:val="left" w:pos="2490"/>
                <w:tab w:val="left" w:pos="4342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Гиперактивность,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повышенная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раздражительность,</w:t>
            </w:r>
          </w:p>
          <w:p w:rsidR="00EA629D" w:rsidRDefault="006E7961">
            <w:pPr>
              <w:pStyle w:val="TableParagraph"/>
              <w:spacing w:before="9" w:line="310" w:lineRule="atLeast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долговременной памяти,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расстройства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сна,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нарушения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коммуникативных</w:t>
            </w:r>
          </w:p>
        </w:tc>
      </w:tr>
    </w:tbl>
    <w:p w:rsidR="00EA629D" w:rsidRDefault="00EA629D">
      <w:pPr>
        <w:spacing w:line="310" w:lineRule="atLeast"/>
        <w:rPr>
          <w:sz w:val="24"/>
        </w:rPr>
        <w:sectPr w:rsidR="00EA629D">
          <w:pgSz w:w="11910" w:h="16840"/>
          <w:pgMar w:top="1040" w:right="620" w:bottom="1240" w:left="320" w:header="0" w:footer="1058" w:gutter="0"/>
          <w:cols w:space="720"/>
        </w:sectPr>
      </w:pPr>
    </w:p>
    <w:tbl>
      <w:tblPr>
        <w:tblStyle w:val="TableNormal"/>
        <w:tblW w:w="0" w:type="auto"/>
        <w:tblInd w:w="1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489"/>
      </w:tblGrid>
      <w:tr w:rsidR="00EA629D">
        <w:trPr>
          <w:trHeight w:val="635"/>
        </w:trPr>
        <w:tc>
          <w:tcPr>
            <w:tcW w:w="3085" w:type="dxa"/>
          </w:tcPr>
          <w:p w:rsidR="00EA629D" w:rsidRPr="00C65F2E" w:rsidRDefault="006E7961">
            <w:pPr>
              <w:pStyle w:val="TableParagraph"/>
              <w:spacing w:line="267" w:lineRule="exact"/>
              <w:rPr>
                <w:sz w:val="24"/>
                <w:lang w:val="en-US"/>
              </w:rPr>
            </w:pPr>
            <w:r w:rsidRPr="00C65F2E">
              <w:rPr>
                <w:sz w:val="24"/>
                <w:lang w:val="en-US"/>
              </w:rPr>
              <w:lastRenderedPageBreak/>
              <w:t>Moreira,</w:t>
            </w:r>
            <w:r w:rsidRPr="00C65F2E">
              <w:rPr>
                <w:spacing w:val="-7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G.A.</w:t>
            </w:r>
            <w:r w:rsidRPr="00C65F2E">
              <w:rPr>
                <w:spacing w:val="-6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et</w:t>
            </w:r>
            <w:r w:rsidRPr="00C65F2E">
              <w:rPr>
                <w:spacing w:val="-6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al.,</w:t>
            </w:r>
            <w:r w:rsidRPr="00C65F2E">
              <w:rPr>
                <w:spacing w:val="-7"/>
                <w:sz w:val="24"/>
                <w:lang w:val="en-US"/>
              </w:rPr>
              <w:t xml:space="preserve"> </w:t>
            </w:r>
            <w:r w:rsidRPr="00C65F2E">
              <w:rPr>
                <w:spacing w:val="-4"/>
                <w:sz w:val="24"/>
                <w:lang w:val="en-US"/>
              </w:rPr>
              <w:t>2017</w:t>
            </w:r>
          </w:p>
          <w:p w:rsidR="00EA629D" w:rsidRDefault="006E796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Григорьев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др.,2017</w:t>
            </w:r>
          </w:p>
        </w:tc>
        <w:tc>
          <w:tcPr>
            <w:tcW w:w="6489" w:type="dxa"/>
          </w:tcPr>
          <w:p w:rsidR="00EA629D" w:rsidRDefault="006E79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способностей,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депрессивным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состояниям.</w:t>
            </w:r>
          </w:p>
        </w:tc>
      </w:tr>
      <w:tr w:rsidR="00EA629D">
        <w:trPr>
          <w:trHeight w:val="318"/>
        </w:trPr>
        <w:tc>
          <w:tcPr>
            <w:tcW w:w="3085" w:type="dxa"/>
          </w:tcPr>
          <w:p w:rsidR="00EA629D" w:rsidRDefault="006E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2010</w:t>
            </w:r>
          </w:p>
        </w:tc>
        <w:tc>
          <w:tcPr>
            <w:tcW w:w="6489" w:type="dxa"/>
          </w:tcPr>
          <w:p w:rsidR="00EA629D" w:rsidRDefault="006E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</w:tr>
      <w:tr w:rsidR="00EA629D">
        <w:trPr>
          <w:trHeight w:val="633"/>
        </w:trPr>
        <w:tc>
          <w:tcPr>
            <w:tcW w:w="3085" w:type="dxa"/>
          </w:tcPr>
          <w:p w:rsidR="00EA629D" w:rsidRDefault="006E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Sparrow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2011</w:t>
            </w:r>
          </w:p>
        </w:tc>
        <w:tc>
          <w:tcPr>
            <w:tcW w:w="6489" w:type="dxa"/>
          </w:tcPr>
          <w:p w:rsidR="00EA629D" w:rsidRDefault="006E7961">
            <w:pPr>
              <w:pStyle w:val="TableParagraph"/>
              <w:tabs>
                <w:tab w:val="left" w:pos="1591"/>
                <w:tab w:val="left" w:pos="2037"/>
                <w:tab w:val="left" w:pos="2730"/>
                <w:tab w:val="left" w:pos="4346"/>
                <w:tab w:val="left" w:pos="4663"/>
                <w:tab w:val="left" w:pos="5522"/>
                <w:tab w:val="left" w:pos="605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Запоминают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где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эта</w:t>
            </w:r>
          </w:p>
          <w:p w:rsidR="00EA629D" w:rsidRDefault="006E796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доступна</w:t>
            </w:r>
          </w:p>
        </w:tc>
      </w:tr>
      <w:tr w:rsidR="00EA629D">
        <w:trPr>
          <w:trHeight w:val="635"/>
        </w:trPr>
        <w:tc>
          <w:tcPr>
            <w:tcW w:w="3085" w:type="dxa"/>
          </w:tcPr>
          <w:p w:rsidR="00EA629D" w:rsidRPr="00C65F2E" w:rsidRDefault="006E7961">
            <w:pPr>
              <w:pStyle w:val="TableParagraph"/>
              <w:rPr>
                <w:sz w:val="24"/>
                <w:lang w:val="en-US"/>
              </w:rPr>
            </w:pPr>
            <w:r w:rsidRPr="00C65F2E">
              <w:rPr>
                <w:sz w:val="24"/>
                <w:lang w:val="en-US"/>
              </w:rPr>
              <w:t>Lu</w:t>
            </w:r>
            <w:r w:rsidRPr="00C65F2E">
              <w:rPr>
                <w:spacing w:val="-2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M</w:t>
            </w:r>
            <w:r w:rsidRPr="00C65F2E">
              <w:rPr>
                <w:spacing w:val="-2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et al.,</w:t>
            </w:r>
            <w:r w:rsidRPr="00C65F2E">
              <w:rPr>
                <w:spacing w:val="-2"/>
                <w:sz w:val="24"/>
                <w:lang w:val="en-US"/>
              </w:rPr>
              <w:t xml:space="preserve"> </w:t>
            </w:r>
            <w:r w:rsidRPr="00C65F2E">
              <w:rPr>
                <w:spacing w:val="-4"/>
                <w:sz w:val="24"/>
                <w:lang w:val="en-US"/>
              </w:rPr>
              <w:t>2012</w:t>
            </w:r>
          </w:p>
          <w:p w:rsidR="00EA629D" w:rsidRPr="00C65F2E" w:rsidRDefault="006E7961">
            <w:pPr>
              <w:pStyle w:val="TableParagraph"/>
              <w:spacing w:before="43" w:line="240" w:lineRule="auto"/>
              <w:rPr>
                <w:sz w:val="24"/>
                <w:lang w:val="en-US"/>
              </w:rPr>
            </w:pPr>
            <w:r w:rsidRPr="00C65F2E">
              <w:rPr>
                <w:sz w:val="24"/>
                <w:lang w:val="en-US"/>
              </w:rPr>
              <w:t>L.</w:t>
            </w:r>
            <w:r w:rsidRPr="00C65F2E">
              <w:rPr>
                <w:spacing w:val="-3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Hardell</w:t>
            </w:r>
            <w:r w:rsidRPr="00C65F2E">
              <w:rPr>
                <w:spacing w:val="-1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et al.,</w:t>
            </w:r>
            <w:r w:rsidRPr="00C65F2E">
              <w:rPr>
                <w:spacing w:val="-2"/>
                <w:sz w:val="24"/>
                <w:lang w:val="en-US"/>
              </w:rPr>
              <w:t xml:space="preserve"> </w:t>
            </w:r>
            <w:r w:rsidRPr="00C65F2E">
              <w:rPr>
                <w:spacing w:val="-4"/>
                <w:sz w:val="24"/>
                <w:lang w:val="en-US"/>
              </w:rPr>
              <w:t>2013</w:t>
            </w:r>
          </w:p>
        </w:tc>
        <w:tc>
          <w:tcPr>
            <w:tcW w:w="6489" w:type="dxa"/>
          </w:tcPr>
          <w:p w:rsidR="00EA629D" w:rsidRDefault="006E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доброкачественных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злокачественных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опухолей</w:t>
            </w:r>
          </w:p>
          <w:p w:rsidR="00EA629D" w:rsidRDefault="006E7961">
            <w:pPr>
              <w:pStyle w:val="TableParagraph"/>
              <w:spacing w:before="43" w:line="240" w:lineRule="auto"/>
              <w:rPr>
                <w:sz w:val="24"/>
              </w:rPr>
            </w:pPr>
            <w:r>
              <w:rPr>
                <w:sz w:val="24"/>
              </w:rPr>
              <w:t>головного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нерва</w:t>
            </w:r>
          </w:p>
        </w:tc>
      </w:tr>
      <w:tr w:rsidR="00EA629D">
        <w:trPr>
          <w:trHeight w:val="316"/>
        </w:trPr>
        <w:tc>
          <w:tcPr>
            <w:tcW w:w="3085" w:type="dxa"/>
          </w:tcPr>
          <w:p w:rsidR="00EA629D" w:rsidRDefault="006E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Ralph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al., </w:t>
            </w:r>
            <w:r>
              <w:rPr>
                <w:spacing w:val="-4"/>
                <w:sz w:val="24"/>
              </w:rPr>
              <w:t>2013</w:t>
            </w:r>
          </w:p>
        </w:tc>
        <w:tc>
          <w:tcPr>
            <w:tcW w:w="6489" w:type="dxa"/>
          </w:tcPr>
          <w:p w:rsidR="00EA629D" w:rsidRDefault="006E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ежедневных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EA629D">
        <w:trPr>
          <w:trHeight w:val="1269"/>
        </w:trPr>
        <w:tc>
          <w:tcPr>
            <w:tcW w:w="3085" w:type="dxa"/>
          </w:tcPr>
          <w:p w:rsidR="00EA629D" w:rsidRDefault="006E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Thornton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al., </w:t>
            </w: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6489" w:type="dxa"/>
          </w:tcPr>
          <w:p w:rsidR="00EA629D" w:rsidRDefault="006E7961">
            <w:pPr>
              <w:pStyle w:val="TableParagraph"/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«Простое присутствие» сотового телефона может привести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снижению внимания и ухудшению выполнения задач, особенно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задач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высокими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когнитивными</w:t>
            </w:r>
          </w:p>
          <w:p w:rsidR="00EA629D" w:rsidRDefault="006E79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требованиями.</w:t>
            </w:r>
          </w:p>
        </w:tc>
      </w:tr>
      <w:tr w:rsidR="00EA629D">
        <w:trPr>
          <w:trHeight w:val="635"/>
        </w:trPr>
        <w:tc>
          <w:tcPr>
            <w:tcW w:w="3085" w:type="dxa"/>
          </w:tcPr>
          <w:p w:rsidR="00EA629D" w:rsidRDefault="006E796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Lepp 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6489" w:type="dxa"/>
          </w:tcPr>
          <w:p w:rsidR="00EA629D" w:rsidRDefault="006E7961">
            <w:pPr>
              <w:pStyle w:val="TableParagraph"/>
              <w:tabs>
                <w:tab w:val="left" w:pos="2102"/>
                <w:tab w:val="left" w:pos="3664"/>
                <w:tab w:val="left" w:pos="4707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корреляция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</w:p>
          <w:p w:rsidR="00EA629D" w:rsidRDefault="006E796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смартфона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беспокойством</w:t>
            </w:r>
          </w:p>
        </w:tc>
      </w:tr>
      <w:tr w:rsidR="00EA629D">
        <w:trPr>
          <w:trHeight w:val="635"/>
        </w:trPr>
        <w:tc>
          <w:tcPr>
            <w:tcW w:w="3085" w:type="dxa"/>
          </w:tcPr>
          <w:p w:rsidR="00EA629D" w:rsidRPr="00C65F2E" w:rsidRDefault="006E7961">
            <w:pPr>
              <w:pStyle w:val="TableParagraph"/>
              <w:rPr>
                <w:sz w:val="24"/>
                <w:lang w:val="en-US"/>
              </w:rPr>
            </w:pPr>
            <w:r w:rsidRPr="00C65F2E">
              <w:rPr>
                <w:sz w:val="24"/>
                <w:lang w:val="en-US"/>
              </w:rPr>
              <w:t>Owens,</w:t>
            </w:r>
            <w:r w:rsidRPr="00C65F2E">
              <w:rPr>
                <w:spacing w:val="-4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J.A.</w:t>
            </w:r>
            <w:r w:rsidRPr="00C65F2E">
              <w:rPr>
                <w:spacing w:val="-3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et</w:t>
            </w:r>
            <w:r w:rsidRPr="00C65F2E">
              <w:rPr>
                <w:spacing w:val="-3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al.,</w:t>
            </w:r>
            <w:r w:rsidRPr="00C65F2E">
              <w:rPr>
                <w:spacing w:val="-4"/>
                <w:sz w:val="24"/>
                <w:lang w:val="en-US"/>
              </w:rPr>
              <w:t xml:space="preserve"> 2014</w:t>
            </w:r>
          </w:p>
        </w:tc>
        <w:tc>
          <w:tcPr>
            <w:tcW w:w="6489" w:type="dxa"/>
          </w:tcPr>
          <w:p w:rsidR="00EA629D" w:rsidRDefault="006E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Задержка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сокращение ночного 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прерывистый</w:t>
            </w:r>
          </w:p>
          <w:p w:rsidR="00EA629D" w:rsidRDefault="006E796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сонливость</w:t>
            </w:r>
          </w:p>
        </w:tc>
      </w:tr>
      <w:tr w:rsidR="00EA629D">
        <w:trPr>
          <w:trHeight w:val="1269"/>
        </w:trPr>
        <w:tc>
          <w:tcPr>
            <w:tcW w:w="3085" w:type="dxa"/>
          </w:tcPr>
          <w:p w:rsidR="00EA629D" w:rsidRDefault="006E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Stothart.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6489" w:type="dxa"/>
          </w:tcPr>
          <w:p w:rsidR="00EA629D" w:rsidRDefault="006E7961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 выполнении задачи, требующей внимания,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уведомления по мобильному телефону вызывают сбои в производительности,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сходные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величине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активным</w:t>
            </w:r>
          </w:p>
          <w:p w:rsidR="00EA629D" w:rsidRDefault="006E796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телефона.</w:t>
            </w:r>
          </w:p>
        </w:tc>
      </w:tr>
      <w:tr w:rsidR="00EA629D">
        <w:trPr>
          <w:trHeight w:val="633"/>
        </w:trPr>
        <w:tc>
          <w:tcPr>
            <w:tcW w:w="3085" w:type="dxa"/>
          </w:tcPr>
          <w:p w:rsidR="00EA629D" w:rsidRDefault="006E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Barr.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6489" w:type="dxa"/>
          </w:tcPr>
          <w:p w:rsidR="00EA629D" w:rsidRDefault="006E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Большее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смартфона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коррелирует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:rsidR="00EA629D" w:rsidRDefault="006E7961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интуитивным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мышлением.</w:t>
            </w:r>
          </w:p>
        </w:tc>
      </w:tr>
      <w:tr w:rsidR="00EA629D">
        <w:trPr>
          <w:trHeight w:val="1271"/>
        </w:trPr>
        <w:tc>
          <w:tcPr>
            <w:tcW w:w="3085" w:type="dxa"/>
          </w:tcPr>
          <w:p w:rsidR="00EA629D" w:rsidRPr="00C65F2E" w:rsidRDefault="006E7961">
            <w:pPr>
              <w:pStyle w:val="TableParagraph"/>
              <w:spacing w:line="276" w:lineRule="auto"/>
              <w:ind w:right="595"/>
              <w:rPr>
                <w:sz w:val="24"/>
                <w:lang w:val="en-US"/>
              </w:rPr>
            </w:pPr>
            <w:r w:rsidRPr="00C65F2E">
              <w:rPr>
                <w:sz w:val="24"/>
                <w:lang w:val="en-US"/>
              </w:rPr>
              <w:t>Moisala et al., 2016 Lepp A et al., 2015 Beland</w:t>
            </w:r>
            <w:r w:rsidRPr="00C65F2E">
              <w:rPr>
                <w:spacing w:val="-10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L.P.,</w:t>
            </w:r>
            <w:r w:rsidRPr="00C65F2E">
              <w:rPr>
                <w:spacing w:val="-11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et</w:t>
            </w:r>
            <w:r w:rsidRPr="00C65F2E">
              <w:rPr>
                <w:spacing w:val="-9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al.,</w:t>
            </w:r>
            <w:r w:rsidRPr="00C65F2E">
              <w:rPr>
                <w:spacing w:val="-11"/>
                <w:sz w:val="24"/>
                <w:lang w:val="en-US"/>
              </w:rPr>
              <w:t xml:space="preserve"> </w:t>
            </w:r>
            <w:r w:rsidRPr="00C65F2E">
              <w:rPr>
                <w:sz w:val="24"/>
                <w:lang w:val="en-US"/>
              </w:rPr>
              <w:t>2015</w:t>
            </w:r>
          </w:p>
        </w:tc>
        <w:tc>
          <w:tcPr>
            <w:tcW w:w="6489" w:type="dxa"/>
          </w:tcPr>
          <w:p w:rsidR="00EA629D" w:rsidRDefault="006E7961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 наличии раздражителей, отвлекающих внимание во время задачи постоянного внимания, «многозадачники» работают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хуже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больше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активности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правой</w:t>
            </w:r>
          </w:p>
          <w:p w:rsidR="00EA629D" w:rsidRDefault="006E7961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префронтальной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успеваемости.</w:t>
            </w:r>
          </w:p>
        </w:tc>
      </w:tr>
      <w:tr w:rsidR="00EA629D">
        <w:trPr>
          <w:trHeight w:val="952"/>
        </w:trPr>
        <w:tc>
          <w:tcPr>
            <w:tcW w:w="3085" w:type="dxa"/>
          </w:tcPr>
          <w:p w:rsidR="00EA629D" w:rsidRDefault="006E79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al., </w:t>
            </w: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6489" w:type="dxa"/>
          </w:tcPr>
          <w:p w:rsidR="00EA629D" w:rsidRDefault="006E7961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Связано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производительностью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стандартизированных</w:t>
            </w:r>
          </w:p>
          <w:p w:rsidR="00EA629D" w:rsidRDefault="006E796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тестов.</w:t>
            </w:r>
          </w:p>
        </w:tc>
      </w:tr>
    </w:tbl>
    <w:p w:rsidR="00EA629D" w:rsidRDefault="00EA629D">
      <w:pPr>
        <w:pStyle w:val="a3"/>
        <w:ind w:left="0"/>
        <w:rPr>
          <w:sz w:val="20"/>
        </w:rPr>
      </w:pPr>
    </w:p>
    <w:p w:rsidR="00EA629D" w:rsidRDefault="00EA629D">
      <w:pPr>
        <w:pStyle w:val="a3"/>
        <w:spacing w:before="10"/>
        <w:ind w:left="0"/>
      </w:pPr>
    </w:p>
    <w:p w:rsidR="0080314F" w:rsidRDefault="0080314F">
      <w:pPr>
        <w:spacing w:before="89"/>
        <w:ind w:right="225"/>
        <w:jc w:val="right"/>
        <w:rPr>
          <w:sz w:val="28"/>
        </w:rPr>
      </w:pPr>
    </w:p>
    <w:p w:rsidR="0080314F" w:rsidRDefault="0080314F">
      <w:pPr>
        <w:spacing w:before="89"/>
        <w:ind w:right="225"/>
        <w:jc w:val="right"/>
        <w:rPr>
          <w:sz w:val="28"/>
        </w:rPr>
      </w:pPr>
    </w:p>
    <w:p w:rsidR="0080314F" w:rsidRDefault="0080314F">
      <w:pPr>
        <w:spacing w:before="89"/>
        <w:ind w:right="225"/>
        <w:jc w:val="right"/>
        <w:rPr>
          <w:sz w:val="28"/>
        </w:rPr>
      </w:pPr>
    </w:p>
    <w:p w:rsidR="0080314F" w:rsidRDefault="0080314F">
      <w:pPr>
        <w:spacing w:before="89"/>
        <w:ind w:right="225"/>
        <w:jc w:val="right"/>
        <w:rPr>
          <w:sz w:val="28"/>
        </w:rPr>
      </w:pPr>
    </w:p>
    <w:p w:rsidR="0080314F" w:rsidRDefault="0080314F">
      <w:pPr>
        <w:spacing w:before="89"/>
        <w:ind w:right="225"/>
        <w:jc w:val="right"/>
        <w:rPr>
          <w:sz w:val="28"/>
        </w:rPr>
      </w:pPr>
    </w:p>
    <w:p w:rsidR="0080314F" w:rsidRDefault="0080314F">
      <w:pPr>
        <w:spacing w:before="89"/>
        <w:ind w:right="225"/>
        <w:jc w:val="right"/>
        <w:rPr>
          <w:sz w:val="28"/>
        </w:rPr>
      </w:pPr>
    </w:p>
    <w:p w:rsidR="0080314F" w:rsidRDefault="0080314F">
      <w:pPr>
        <w:spacing w:before="89"/>
        <w:ind w:right="225"/>
        <w:jc w:val="right"/>
        <w:rPr>
          <w:sz w:val="28"/>
        </w:rPr>
      </w:pPr>
    </w:p>
    <w:p w:rsidR="0080314F" w:rsidRDefault="0080314F">
      <w:pPr>
        <w:spacing w:before="89"/>
        <w:ind w:right="225"/>
        <w:jc w:val="right"/>
        <w:rPr>
          <w:sz w:val="28"/>
        </w:rPr>
      </w:pPr>
    </w:p>
    <w:p w:rsidR="0080314F" w:rsidRDefault="0080314F">
      <w:pPr>
        <w:spacing w:before="89"/>
        <w:ind w:right="225"/>
        <w:jc w:val="right"/>
        <w:rPr>
          <w:sz w:val="28"/>
        </w:rPr>
      </w:pPr>
    </w:p>
    <w:p w:rsidR="0080314F" w:rsidRDefault="0080314F">
      <w:pPr>
        <w:spacing w:before="89"/>
        <w:ind w:right="225"/>
        <w:jc w:val="right"/>
        <w:rPr>
          <w:sz w:val="28"/>
        </w:rPr>
      </w:pPr>
    </w:p>
    <w:p w:rsidR="0080314F" w:rsidRDefault="0080314F">
      <w:pPr>
        <w:spacing w:before="89"/>
        <w:ind w:right="225"/>
        <w:jc w:val="right"/>
        <w:rPr>
          <w:sz w:val="28"/>
        </w:rPr>
      </w:pPr>
    </w:p>
    <w:p w:rsidR="0080314F" w:rsidRDefault="0080314F">
      <w:pPr>
        <w:spacing w:before="89"/>
        <w:ind w:right="225"/>
        <w:jc w:val="right"/>
        <w:rPr>
          <w:sz w:val="28"/>
        </w:rPr>
      </w:pPr>
    </w:p>
    <w:p w:rsidR="0080314F" w:rsidRDefault="0080314F">
      <w:pPr>
        <w:spacing w:before="89"/>
        <w:ind w:right="225"/>
        <w:jc w:val="right"/>
        <w:rPr>
          <w:sz w:val="28"/>
        </w:rPr>
      </w:pPr>
    </w:p>
    <w:p w:rsidR="00EA629D" w:rsidRDefault="006E7961">
      <w:pPr>
        <w:spacing w:before="89"/>
        <w:ind w:right="225"/>
        <w:jc w:val="right"/>
        <w:rPr>
          <w:sz w:val="28"/>
        </w:rPr>
      </w:pPr>
      <w:r>
        <w:rPr>
          <w:sz w:val="28"/>
        </w:rPr>
        <w:t>Приложение</w:t>
      </w:r>
      <w:r>
        <w:rPr>
          <w:spacing w:val="-10"/>
          <w:sz w:val="28"/>
        </w:rPr>
        <w:t xml:space="preserve"> 2</w:t>
      </w:r>
    </w:p>
    <w:p w:rsidR="00EA629D" w:rsidRDefault="00EA629D">
      <w:pPr>
        <w:pStyle w:val="a3"/>
        <w:spacing w:before="5"/>
        <w:ind w:left="0"/>
        <w:rPr>
          <w:sz w:val="36"/>
        </w:rPr>
      </w:pPr>
    </w:p>
    <w:p w:rsidR="00EA629D" w:rsidRDefault="006E7961">
      <w:pPr>
        <w:spacing w:line="276" w:lineRule="auto"/>
        <w:ind w:left="1956" w:right="805"/>
        <w:jc w:val="center"/>
        <w:rPr>
          <w:sz w:val="28"/>
        </w:rPr>
      </w:pPr>
      <w:r>
        <w:rPr>
          <w:sz w:val="28"/>
        </w:rPr>
        <w:t>Памятка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 по профилактике неблагоприятных для здоровья</w:t>
      </w:r>
    </w:p>
    <w:p w:rsidR="00EA629D" w:rsidRDefault="006E7961">
      <w:pPr>
        <w:spacing w:line="321" w:lineRule="exact"/>
        <w:ind w:left="1818" w:right="668"/>
        <w:jc w:val="center"/>
        <w:rPr>
          <w:sz w:val="28"/>
        </w:rPr>
      </w:pP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эффектов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7"/>
          <w:sz w:val="28"/>
        </w:rPr>
        <w:t xml:space="preserve"> </w:t>
      </w:r>
      <w:r>
        <w:rPr>
          <w:sz w:val="28"/>
        </w:rPr>
        <w:t>мобильной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связи</w:t>
      </w:r>
    </w:p>
    <w:p w:rsidR="00EA629D" w:rsidRDefault="00EA629D">
      <w:pPr>
        <w:pStyle w:val="a3"/>
        <w:spacing w:before="6"/>
        <w:ind w:left="0"/>
        <w:rPr>
          <w:sz w:val="36"/>
        </w:rPr>
      </w:pPr>
    </w:p>
    <w:p w:rsidR="00EA629D" w:rsidRDefault="006E7961">
      <w:pPr>
        <w:pStyle w:val="a4"/>
        <w:numPr>
          <w:ilvl w:val="0"/>
          <w:numId w:val="1"/>
        </w:numPr>
        <w:tabs>
          <w:tab w:val="left" w:pos="2089"/>
          <w:tab w:val="left" w:pos="2090"/>
        </w:tabs>
        <w:spacing w:line="276" w:lineRule="auto"/>
        <w:ind w:right="231" w:firstLine="0"/>
        <w:rPr>
          <w:sz w:val="28"/>
        </w:rPr>
      </w:pPr>
      <w:r>
        <w:rPr>
          <w:sz w:val="28"/>
        </w:rPr>
        <w:t>Исключение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80"/>
          <w:sz w:val="28"/>
        </w:rPr>
        <w:t xml:space="preserve"> </w:t>
      </w:r>
      <w:r>
        <w:rPr>
          <w:sz w:val="28"/>
        </w:rPr>
        <w:t>мобильной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связи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шее,</w:t>
      </w:r>
      <w:r>
        <w:rPr>
          <w:spacing w:val="80"/>
          <w:sz w:val="28"/>
        </w:rPr>
        <w:t xml:space="preserve"> </w:t>
      </w:r>
      <w:r>
        <w:rPr>
          <w:sz w:val="28"/>
        </w:rPr>
        <w:t>поясе,</w:t>
      </w:r>
      <w:r>
        <w:rPr>
          <w:spacing w:val="80"/>
          <w:sz w:val="28"/>
        </w:rPr>
        <w:t xml:space="preserve"> </w:t>
      </w:r>
      <w:r>
        <w:rPr>
          <w:sz w:val="28"/>
        </w:rPr>
        <w:t>в карманах одежды с целью снижения негативного влияния на здоровье.</w:t>
      </w:r>
    </w:p>
    <w:p w:rsidR="00EA629D" w:rsidRDefault="006E7961">
      <w:pPr>
        <w:pStyle w:val="a4"/>
        <w:numPr>
          <w:ilvl w:val="0"/>
          <w:numId w:val="1"/>
        </w:numPr>
        <w:tabs>
          <w:tab w:val="left" w:pos="2089"/>
          <w:tab w:val="left" w:pos="2090"/>
          <w:tab w:val="left" w:pos="4183"/>
          <w:tab w:val="left" w:pos="5937"/>
          <w:tab w:val="left" w:pos="7258"/>
          <w:tab w:val="left" w:pos="8638"/>
          <w:tab w:val="left" w:pos="9089"/>
        </w:tabs>
        <w:spacing w:line="278" w:lineRule="auto"/>
        <w:ind w:right="230" w:firstLine="0"/>
        <w:rPr>
          <w:sz w:val="28"/>
        </w:rPr>
      </w:pPr>
      <w:r>
        <w:rPr>
          <w:spacing w:val="-2"/>
          <w:sz w:val="28"/>
        </w:rPr>
        <w:t>Максимальное</w:t>
      </w:r>
      <w:r>
        <w:rPr>
          <w:sz w:val="28"/>
        </w:rPr>
        <w:tab/>
      </w:r>
      <w:r>
        <w:rPr>
          <w:spacing w:val="-2"/>
          <w:sz w:val="28"/>
        </w:rPr>
        <w:t>сокращение</w:t>
      </w:r>
      <w:r>
        <w:rPr>
          <w:sz w:val="28"/>
        </w:rPr>
        <w:tab/>
      </w:r>
      <w:r>
        <w:rPr>
          <w:spacing w:val="-2"/>
          <w:sz w:val="28"/>
        </w:rPr>
        <w:t>времени</w:t>
      </w:r>
      <w:r>
        <w:rPr>
          <w:sz w:val="28"/>
        </w:rPr>
        <w:tab/>
      </w:r>
      <w:r>
        <w:rPr>
          <w:spacing w:val="-2"/>
          <w:sz w:val="28"/>
        </w:rPr>
        <w:t>контакта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устройствами </w:t>
      </w:r>
      <w:r>
        <w:rPr>
          <w:sz w:val="28"/>
        </w:rPr>
        <w:t>мобильной связи.</w:t>
      </w:r>
    </w:p>
    <w:p w:rsidR="00EA629D" w:rsidRDefault="006E7961">
      <w:pPr>
        <w:pStyle w:val="a4"/>
        <w:numPr>
          <w:ilvl w:val="0"/>
          <w:numId w:val="1"/>
        </w:numPr>
        <w:tabs>
          <w:tab w:val="left" w:pos="2090"/>
        </w:tabs>
        <w:spacing w:before="67" w:line="276" w:lineRule="auto"/>
        <w:ind w:right="229" w:firstLine="0"/>
        <w:rPr>
          <w:sz w:val="28"/>
        </w:rPr>
      </w:pPr>
      <w:r>
        <w:rPr>
          <w:sz w:val="28"/>
        </w:rPr>
        <w:t xml:space="preserve">Максимальное удаление устройств мобильной связи от головы в момент соединения и разговора (с использованием громкой связи и </w:t>
      </w:r>
      <w:r>
        <w:rPr>
          <w:spacing w:val="-2"/>
          <w:sz w:val="28"/>
        </w:rPr>
        <w:t>гарнитуры).</w:t>
      </w:r>
    </w:p>
    <w:p w:rsidR="00EA629D" w:rsidRDefault="006E7961">
      <w:pPr>
        <w:pStyle w:val="a4"/>
        <w:numPr>
          <w:ilvl w:val="0"/>
          <w:numId w:val="1"/>
        </w:numPr>
        <w:tabs>
          <w:tab w:val="left" w:pos="2090"/>
        </w:tabs>
        <w:spacing w:before="1" w:line="276" w:lineRule="auto"/>
        <w:ind w:right="224" w:firstLine="0"/>
        <w:rPr>
          <w:sz w:val="28"/>
        </w:rPr>
      </w:pPr>
      <w:r>
        <w:rPr>
          <w:sz w:val="28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EA629D" w:rsidRDefault="006E7961">
      <w:pPr>
        <w:pStyle w:val="a4"/>
        <w:numPr>
          <w:ilvl w:val="0"/>
          <w:numId w:val="1"/>
        </w:numPr>
        <w:tabs>
          <w:tab w:val="left" w:pos="2090"/>
        </w:tabs>
        <w:spacing w:line="276" w:lineRule="auto"/>
        <w:ind w:right="232" w:firstLine="0"/>
        <w:rPr>
          <w:sz w:val="28"/>
        </w:rPr>
      </w:pPr>
      <w:r>
        <w:rPr>
          <w:sz w:val="28"/>
        </w:rPr>
        <w:t>Размещение устройств мобильной связи на ночь на расстоянии более 2 метров от головы.</w:t>
      </w:r>
    </w:p>
    <w:sectPr w:rsidR="00EA629D">
      <w:pgSz w:w="11910" w:h="16840"/>
      <w:pgMar w:top="1040" w:right="620" w:bottom="1240" w:left="32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0BF" w:rsidRDefault="000B40BF">
      <w:r>
        <w:separator/>
      </w:r>
    </w:p>
  </w:endnote>
  <w:endnote w:type="continuationSeparator" w:id="0">
    <w:p w:rsidR="000B40BF" w:rsidRDefault="000B4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29D" w:rsidRDefault="000640DA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43.95pt;margin-top:778.05pt;width:13pt;height:15.3pt;z-index:-251658752;mso-position-horizontal-relative:page;mso-position-vertical-relative:page" filled="f" stroked="f">
          <v:textbox inset="0,0,0,0">
            <w:txbxContent>
              <w:p w:rsidR="00EA629D" w:rsidRDefault="006E7961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 w:rsidR="000640DA">
                  <w:rPr>
                    <w:noProof/>
                    <w:sz w:val="24"/>
                  </w:rPr>
                  <w:t>1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0BF" w:rsidRDefault="000B40BF">
      <w:r>
        <w:separator/>
      </w:r>
    </w:p>
  </w:footnote>
  <w:footnote w:type="continuationSeparator" w:id="0">
    <w:p w:rsidR="000B40BF" w:rsidRDefault="000B4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01539"/>
    <w:multiLevelType w:val="multilevel"/>
    <w:tmpl w:val="8132EE7C"/>
    <w:lvl w:ilvl="0">
      <w:start w:val="3"/>
      <w:numFmt w:val="decimal"/>
      <w:lvlText w:val="%1"/>
      <w:lvlJc w:val="left"/>
      <w:pPr>
        <w:ind w:left="183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5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6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1" w:hanging="454"/>
      </w:pPr>
      <w:rPr>
        <w:rFonts w:hint="default"/>
        <w:lang w:val="ru-RU" w:eastAsia="en-US" w:bidi="ar-SA"/>
      </w:rPr>
    </w:lvl>
  </w:abstractNum>
  <w:abstractNum w:abstractNumId="1" w15:restartNumberingAfterBreak="0">
    <w:nsid w:val="1A6A0090"/>
    <w:multiLevelType w:val="multilevel"/>
    <w:tmpl w:val="909ADD1E"/>
    <w:lvl w:ilvl="0">
      <w:start w:val="8"/>
      <w:numFmt w:val="decimal"/>
      <w:lvlText w:val="%1"/>
      <w:lvlJc w:val="left"/>
      <w:pPr>
        <w:ind w:left="1382" w:hanging="5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2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97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5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4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579"/>
      </w:pPr>
      <w:rPr>
        <w:rFonts w:hint="default"/>
        <w:lang w:val="ru-RU" w:eastAsia="en-US" w:bidi="ar-SA"/>
      </w:rPr>
    </w:lvl>
  </w:abstractNum>
  <w:abstractNum w:abstractNumId="2" w15:restartNumberingAfterBreak="0">
    <w:nsid w:val="1F400B9C"/>
    <w:multiLevelType w:val="multilevel"/>
    <w:tmpl w:val="6FB019CC"/>
    <w:lvl w:ilvl="0">
      <w:start w:val="1"/>
      <w:numFmt w:val="decimal"/>
      <w:lvlText w:val="%1."/>
      <w:lvlJc w:val="left"/>
      <w:pPr>
        <w:ind w:left="5097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2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833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6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9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3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6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9" w:hanging="780"/>
      </w:pPr>
      <w:rPr>
        <w:rFonts w:hint="default"/>
        <w:lang w:val="ru-RU" w:eastAsia="en-US" w:bidi="ar-SA"/>
      </w:rPr>
    </w:lvl>
  </w:abstractNum>
  <w:abstractNum w:abstractNumId="3" w15:restartNumberingAfterBreak="0">
    <w:nsid w:val="33237FED"/>
    <w:multiLevelType w:val="hybridMultilevel"/>
    <w:tmpl w:val="16480CC6"/>
    <w:lvl w:ilvl="0" w:tplc="6B26E950">
      <w:start w:val="1"/>
      <w:numFmt w:val="decimal"/>
      <w:lvlText w:val="%1."/>
      <w:lvlJc w:val="left"/>
      <w:pPr>
        <w:ind w:left="138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341E28">
      <w:numFmt w:val="bullet"/>
      <w:lvlText w:val="•"/>
      <w:lvlJc w:val="left"/>
      <w:pPr>
        <w:ind w:left="2338" w:hanging="708"/>
      </w:pPr>
      <w:rPr>
        <w:rFonts w:hint="default"/>
        <w:lang w:val="ru-RU" w:eastAsia="en-US" w:bidi="ar-SA"/>
      </w:rPr>
    </w:lvl>
    <w:lvl w:ilvl="2" w:tplc="6E9E001E">
      <w:numFmt w:val="bullet"/>
      <w:lvlText w:val="•"/>
      <w:lvlJc w:val="left"/>
      <w:pPr>
        <w:ind w:left="3297" w:hanging="708"/>
      </w:pPr>
      <w:rPr>
        <w:rFonts w:hint="default"/>
        <w:lang w:val="ru-RU" w:eastAsia="en-US" w:bidi="ar-SA"/>
      </w:rPr>
    </w:lvl>
    <w:lvl w:ilvl="3" w:tplc="FB882122">
      <w:numFmt w:val="bullet"/>
      <w:lvlText w:val="•"/>
      <w:lvlJc w:val="left"/>
      <w:pPr>
        <w:ind w:left="4255" w:hanging="708"/>
      </w:pPr>
      <w:rPr>
        <w:rFonts w:hint="default"/>
        <w:lang w:val="ru-RU" w:eastAsia="en-US" w:bidi="ar-SA"/>
      </w:rPr>
    </w:lvl>
    <w:lvl w:ilvl="4" w:tplc="7E589D4A">
      <w:numFmt w:val="bullet"/>
      <w:lvlText w:val="•"/>
      <w:lvlJc w:val="left"/>
      <w:pPr>
        <w:ind w:left="5214" w:hanging="708"/>
      </w:pPr>
      <w:rPr>
        <w:rFonts w:hint="default"/>
        <w:lang w:val="ru-RU" w:eastAsia="en-US" w:bidi="ar-SA"/>
      </w:rPr>
    </w:lvl>
    <w:lvl w:ilvl="5" w:tplc="B0B0EB8C">
      <w:numFmt w:val="bullet"/>
      <w:lvlText w:val="•"/>
      <w:lvlJc w:val="left"/>
      <w:pPr>
        <w:ind w:left="6173" w:hanging="708"/>
      </w:pPr>
      <w:rPr>
        <w:rFonts w:hint="default"/>
        <w:lang w:val="ru-RU" w:eastAsia="en-US" w:bidi="ar-SA"/>
      </w:rPr>
    </w:lvl>
    <w:lvl w:ilvl="6" w:tplc="04DA8EEC">
      <w:numFmt w:val="bullet"/>
      <w:lvlText w:val="•"/>
      <w:lvlJc w:val="left"/>
      <w:pPr>
        <w:ind w:left="7131" w:hanging="708"/>
      </w:pPr>
      <w:rPr>
        <w:rFonts w:hint="default"/>
        <w:lang w:val="ru-RU" w:eastAsia="en-US" w:bidi="ar-SA"/>
      </w:rPr>
    </w:lvl>
    <w:lvl w:ilvl="7" w:tplc="6172BBF2">
      <w:numFmt w:val="bullet"/>
      <w:lvlText w:val="•"/>
      <w:lvlJc w:val="left"/>
      <w:pPr>
        <w:ind w:left="8090" w:hanging="708"/>
      </w:pPr>
      <w:rPr>
        <w:rFonts w:hint="default"/>
        <w:lang w:val="ru-RU" w:eastAsia="en-US" w:bidi="ar-SA"/>
      </w:rPr>
    </w:lvl>
    <w:lvl w:ilvl="8" w:tplc="A552A310">
      <w:numFmt w:val="bullet"/>
      <w:lvlText w:val="•"/>
      <w:lvlJc w:val="left"/>
      <w:pPr>
        <w:ind w:left="9049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3E8F42C9"/>
    <w:multiLevelType w:val="hybridMultilevel"/>
    <w:tmpl w:val="BEE25502"/>
    <w:lvl w:ilvl="0" w:tplc="C8A030BA">
      <w:numFmt w:val="bullet"/>
      <w:lvlText w:val=""/>
      <w:lvlJc w:val="left"/>
      <w:pPr>
        <w:ind w:left="1382" w:hanging="708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9F04E660">
      <w:numFmt w:val="bullet"/>
      <w:lvlText w:val="•"/>
      <w:lvlJc w:val="left"/>
      <w:pPr>
        <w:ind w:left="2338" w:hanging="708"/>
      </w:pPr>
      <w:rPr>
        <w:rFonts w:hint="default"/>
        <w:lang w:val="ru-RU" w:eastAsia="en-US" w:bidi="ar-SA"/>
      </w:rPr>
    </w:lvl>
    <w:lvl w:ilvl="2" w:tplc="B4C699FA">
      <w:numFmt w:val="bullet"/>
      <w:lvlText w:val="•"/>
      <w:lvlJc w:val="left"/>
      <w:pPr>
        <w:ind w:left="3297" w:hanging="708"/>
      </w:pPr>
      <w:rPr>
        <w:rFonts w:hint="default"/>
        <w:lang w:val="ru-RU" w:eastAsia="en-US" w:bidi="ar-SA"/>
      </w:rPr>
    </w:lvl>
    <w:lvl w:ilvl="3" w:tplc="87B6BEB2">
      <w:numFmt w:val="bullet"/>
      <w:lvlText w:val="•"/>
      <w:lvlJc w:val="left"/>
      <w:pPr>
        <w:ind w:left="4255" w:hanging="708"/>
      </w:pPr>
      <w:rPr>
        <w:rFonts w:hint="default"/>
        <w:lang w:val="ru-RU" w:eastAsia="en-US" w:bidi="ar-SA"/>
      </w:rPr>
    </w:lvl>
    <w:lvl w:ilvl="4" w:tplc="42CE38B8">
      <w:numFmt w:val="bullet"/>
      <w:lvlText w:val="•"/>
      <w:lvlJc w:val="left"/>
      <w:pPr>
        <w:ind w:left="5214" w:hanging="708"/>
      </w:pPr>
      <w:rPr>
        <w:rFonts w:hint="default"/>
        <w:lang w:val="ru-RU" w:eastAsia="en-US" w:bidi="ar-SA"/>
      </w:rPr>
    </w:lvl>
    <w:lvl w:ilvl="5" w:tplc="439C4A9A">
      <w:numFmt w:val="bullet"/>
      <w:lvlText w:val="•"/>
      <w:lvlJc w:val="left"/>
      <w:pPr>
        <w:ind w:left="6173" w:hanging="708"/>
      </w:pPr>
      <w:rPr>
        <w:rFonts w:hint="default"/>
        <w:lang w:val="ru-RU" w:eastAsia="en-US" w:bidi="ar-SA"/>
      </w:rPr>
    </w:lvl>
    <w:lvl w:ilvl="6" w:tplc="71BC9732">
      <w:numFmt w:val="bullet"/>
      <w:lvlText w:val="•"/>
      <w:lvlJc w:val="left"/>
      <w:pPr>
        <w:ind w:left="7131" w:hanging="708"/>
      </w:pPr>
      <w:rPr>
        <w:rFonts w:hint="default"/>
        <w:lang w:val="ru-RU" w:eastAsia="en-US" w:bidi="ar-SA"/>
      </w:rPr>
    </w:lvl>
    <w:lvl w:ilvl="7" w:tplc="EC6A5E7C">
      <w:numFmt w:val="bullet"/>
      <w:lvlText w:val="•"/>
      <w:lvlJc w:val="left"/>
      <w:pPr>
        <w:ind w:left="8090" w:hanging="708"/>
      </w:pPr>
      <w:rPr>
        <w:rFonts w:hint="default"/>
        <w:lang w:val="ru-RU" w:eastAsia="en-US" w:bidi="ar-SA"/>
      </w:rPr>
    </w:lvl>
    <w:lvl w:ilvl="8" w:tplc="1EBA1FEA">
      <w:numFmt w:val="bullet"/>
      <w:lvlText w:val="•"/>
      <w:lvlJc w:val="left"/>
      <w:pPr>
        <w:ind w:left="904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4100552E"/>
    <w:multiLevelType w:val="multilevel"/>
    <w:tmpl w:val="1376EEEC"/>
    <w:lvl w:ilvl="0">
      <w:start w:val="7"/>
      <w:numFmt w:val="decimal"/>
      <w:lvlText w:val="%1"/>
      <w:lvlJc w:val="left"/>
      <w:pPr>
        <w:ind w:left="1382" w:hanging="617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382" w:hanging="6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97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5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4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617"/>
      </w:pPr>
      <w:rPr>
        <w:rFonts w:hint="default"/>
        <w:lang w:val="ru-RU" w:eastAsia="en-US" w:bidi="ar-SA"/>
      </w:rPr>
    </w:lvl>
  </w:abstractNum>
  <w:abstractNum w:abstractNumId="6" w15:restartNumberingAfterBreak="0">
    <w:nsid w:val="6EE510C6"/>
    <w:multiLevelType w:val="multilevel"/>
    <w:tmpl w:val="614AED22"/>
    <w:lvl w:ilvl="0">
      <w:start w:val="1"/>
      <w:numFmt w:val="decimal"/>
      <w:lvlText w:val="%1"/>
      <w:lvlJc w:val="left"/>
      <w:pPr>
        <w:ind w:left="1382" w:hanging="5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2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97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5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4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0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9" w:hanging="57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A629D"/>
    <w:rsid w:val="000640DA"/>
    <w:rsid w:val="000B40BF"/>
    <w:rsid w:val="00380AD3"/>
    <w:rsid w:val="003C4F57"/>
    <w:rsid w:val="00422CB1"/>
    <w:rsid w:val="006E7961"/>
    <w:rsid w:val="0080314F"/>
    <w:rsid w:val="00C65F2E"/>
    <w:rsid w:val="00EA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8DCBA0C"/>
  <w15:docId w15:val="{3C8334AD-0575-4F76-AFBC-7C26F58B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outlineLvl w:val="0"/>
    </w:pPr>
    <w:rPr>
      <w:rFonts w:ascii="Trebuchet MS" w:eastAsia="Trebuchet MS" w:hAnsi="Trebuchet MS" w:cs="Trebuchet MS"/>
      <w:sz w:val="50"/>
      <w:szCs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2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38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u.wikipedia.org/wiki/%D0%9A%D0%BE%D0%BC%D0%BC%D1%83%D0%BD%D0%B8%D0%BA%D0%B0%D1%82%D0%BE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7%D0%B0%D1%81%D1%8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1988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Казакова</dc:creator>
  <cp:lastModifiedBy>Секретарь</cp:lastModifiedBy>
  <cp:revision>5</cp:revision>
  <dcterms:created xsi:type="dcterms:W3CDTF">2022-02-09T17:33:00Z</dcterms:created>
  <dcterms:modified xsi:type="dcterms:W3CDTF">2022-03-31T11:38:00Z</dcterms:modified>
</cp:coreProperties>
</file>