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2B" w:rsidRPr="000A5A2B" w:rsidRDefault="000A5A2B" w:rsidP="000A5A2B">
      <w:pPr>
        <w:shd w:val="clear" w:color="auto" w:fill="FFFFFF"/>
        <w:spacing w:before="313"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5A2B">
        <w:rPr>
          <w:rFonts w:ascii="Times New Roman" w:eastAsia="Times New Roman" w:hAnsi="Times New Roman" w:cs="Times New Roman"/>
          <w:b/>
          <w:sz w:val="28"/>
          <w:szCs w:val="24"/>
        </w:rPr>
        <w:t>Лингвистическая игра по русскому языку для обучающихся 8 – 11  классов и команды педагогов «Слова, слова, слова…»</w:t>
      </w:r>
    </w:p>
    <w:p w:rsidR="000A5A2B" w:rsidRPr="000A5A2B" w:rsidRDefault="000A5A2B" w:rsidP="000A5A2B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0A5A2B" w:rsidRPr="000A5A2B" w:rsidRDefault="000A5A2B" w:rsidP="000A5A2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навыков грамотности, правильной устной и письменной речи;</w:t>
      </w:r>
    </w:p>
    <w:p w:rsidR="000A5A2B" w:rsidRPr="000A5A2B" w:rsidRDefault="000A5A2B" w:rsidP="000A5A2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способствовать созданию условий толерантного общения и общения в группах; развитие социальных и общих компетенций.</w:t>
      </w:r>
    </w:p>
    <w:p w:rsidR="000A5A2B" w:rsidRPr="000A5A2B" w:rsidRDefault="000A5A2B" w:rsidP="000A5A2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привитие любви к русскому языку, показать его изучение с занимательной точки зрения</w:t>
      </w:r>
      <w:proofErr w:type="gramStart"/>
      <w:r w:rsidRPr="000A5A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A5A2B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0A5A2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A5A2B">
        <w:rPr>
          <w:rFonts w:ascii="Times New Roman" w:eastAsia="Times New Roman" w:hAnsi="Times New Roman" w:cs="Times New Roman"/>
          <w:sz w:val="24"/>
          <w:szCs w:val="24"/>
        </w:rPr>
        <w:t>оспитывать чувство коллективизма.</w:t>
      </w:r>
    </w:p>
    <w:p w:rsidR="000A5A2B" w:rsidRPr="000A5A2B" w:rsidRDefault="000A5A2B" w:rsidP="000A5A2B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игры:</w:t>
      </w:r>
    </w:p>
    <w:p w:rsidR="000A5A2B" w:rsidRPr="000A5A2B" w:rsidRDefault="000A5A2B" w:rsidP="000A5A2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Повторение и обобщение знаний.</w:t>
      </w:r>
    </w:p>
    <w:p w:rsidR="000A5A2B" w:rsidRPr="000A5A2B" w:rsidRDefault="000A5A2B" w:rsidP="000A5A2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Формирование системно-информационного подхода к анализу окружающего мира.</w:t>
      </w:r>
    </w:p>
    <w:p w:rsidR="000A5A2B" w:rsidRPr="000A5A2B" w:rsidRDefault="000A5A2B" w:rsidP="000A5A2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Формирование учебных и культурных навыков работы с информацией.</w:t>
      </w:r>
    </w:p>
    <w:p w:rsidR="000A5A2B" w:rsidRPr="000A5A2B" w:rsidRDefault="000A5A2B" w:rsidP="000A5A2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Формирование умений и навыков, которые носят в современных условиях научный, интеллектуальный характер.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sz w:val="24"/>
          <w:szCs w:val="24"/>
        </w:rPr>
        <w:t>ХОД ИГРЫ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 учителя: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t> В истории русского народа есть пословица, известная всем: «Встречают по одёжке – провожают по уму». Она особенно точно указывает на то обстоятельство, что в человеке, прежде всего, необходимо ценить интеллект, его мысли. А свои мысли люди выражают при помощи слов, языка.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В подтверждение этому приведу такой исторический пример. Знаменитый баснописец Эзоп был в древней Греции рабом философа Канта. Однажды хозяин велел Эзопу приготовить для гостей самое лучшее кушанье. Эзоп купил языки и приготовил из них три блюда. На вопрос, вопрос, почему он подаёт только языки, раб ответил: «А что может быть лучше языка на свете?» В другой раз на распоряжение приобрести к обеду самое худшее, Эзоп опять пошёл покупать языки, объяснив это тем, что посредством языка люди могут ссориться, развязывать войны, язык несёт зло, горе, оскорбление.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Слово – удивительный дар, которым обладает только человек. В русском языке есть великое множество слов. Сколько их? Не может на этот вопрос убедительно ответить ни один специалист, ни одна статистика.  В современном языке всё чаще появляются новые слова и выражения. Потому что русский язык находится в постоянном развитии.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игры</w:t>
      </w:r>
    </w:p>
    <w:p w:rsidR="0084428A" w:rsidRPr="000A5A2B" w:rsidRDefault="0084428A" w:rsidP="000A5A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i/>
          <w:sz w:val="24"/>
          <w:szCs w:val="24"/>
        </w:rPr>
        <w:t xml:space="preserve">Игра состоит из </w:t>
      </w:r>
      <w:r w:rsidR="008B0241" w:rsidRPr="000A5A2B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Pr="000A5A2B">
        <w:rPr>
          <w:rFonts w:ascii="Times New Roman" w:eastAsia="Times New Roman" w:hAnsi="Times New Roman" w:cs="Times New Roman"/>
          <w:i/>
          <w:sz w:val="24"/>
          <w:szCs w:val="24"/>
        </w:rPr>
        <w:t>-ти конкурсов.</w:t>
      </w:r>
    </w:p>
    <w:p w:rsidR="008B0241" w:rsidRPr="000A5A2B" w:rsidRDefault="0084428A" w:rsidP="000A5A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На обдумывание задания даётся от 1-й мину</w:t>
      </w:r>
      <w:r w:rsidR="008B0241" w:rsidRPr="000A5A2B">
        <w:rPr>
          <w:rFonts w:ascii="Times New Roman" w:eastAsia="Times New Roman" w:hAnsi="Times New Roman" w:cs="Times New Roman"/>
          <w:sz w:val="24"/>
          <w:szCs w:val="24"/>
        </w:rPr>
        <w:t>ты до 3.</w:t>
      </w:r>
    </w:p>
    <w:p w:rsidR="0084428A" w:rsidRPr="000A5A2B" w:rsidRDefault="0084428A" w:rsidP="000A5A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Каждый верный ответ оценивается в 1 балл, за конкурс команда может получить даже 10 баллов, учитывается дисциплина, активность и сплочённость команд.</w:t>
      </w:r>
    </w:p>
    <w:p w:rsidR="0084428A" w:rsidRPr="000A5A2B" w:rsidRDefault="0084428A" w:rsidP="000A5A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Та команда, которая набирает большее количество баллов, становится победительницей. В случае</w:t>
      </w:r>
      <w:proofErr w:type="gramStart"/>
      <w:r w:rsidRPr="000A5A2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A5A2B">
        <w:rPr>
          <w:rFonts w:ascii="Times New Roman" w:eastAsia="Times New Roman" w:hAnsi="Times New Roman" w:cs="Times New Roman"/>
          <w:sz w:val="24"/>
          <w:szCs w:val="24"/>
        </w:rPr>
        <w:t xml:space="preserve"> если представители команды мешают проведению конкурса, жюри имеет право назначить штрафные очки.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– Итак, мы начинаем.</w:t>
      </w:r>
    </w:p>
    <w:p w:rsidR="00EB7742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Разминка</w:t>
      </w:r>
      <w:r w:rsidR="00EB7742"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B7742" w:rsidRPr="000A5A2B">
        <w:rPr>
          <w:rFonts w:ascii="Times New Roman" w:hAnsi="Times New Roman" w:cs="Times New Roman"/>
          <w:sz w:val="24"/>
          <w:szCs w:val="24"/>
        </w:rPr>
        <w:t>Блиц-викторина</w:t>
      </w:r>
    </w:p>
    <w:p w:rsidR="00EB7742" w:rsidRPr="000A5A2B" w:rsidRDefault="00EB7742" w:rsidP="000A5A2B">
      <w:pPr>
        <w:pStyle w:val="article-renderblock"/>
        <w:shd w:val="clear" w:color="auto" w:fill="FFFFFF"/>
        <w:spacing w:before="109" w:beforeAutospacing="0" w:after="365" w:afterAutospacing="0"/>
      </w:pPr>
      <w:r w:rsidRPr="000A5A2B">
        <w:t>1. Что такое лингвистика? (наука о языке)</w:t>
      </w:r>
      <w:r w:rsidRPr="000A5A2B">
        <w:br/>
        <w:t>2. Крошки-птички сели в ряд и словечки говорят</w:t>
      </w:r>
      <w:proofErr w:type="gramStart"/>
      <w:r w:rsidRPr="000A5A2B">
        <w:t>.</w:t>
      </w:r>
      <w:proofErr w:type="gramEnd"/>
      <w:r w:rsidRPr="000A5A2B">
        <w:t xml:space="preserve"> (</w:t>
      </w:r>
      <w:proofErr w:type="gramStart"/>
      <w:r w:rsidRPr="000A5A2B">
        <w:t>б</w:t>
      </w:r>
      <w:proofErr w:type="gramEnd"/>
      <w:r w:rsidRPr="000A5A2B">
        <w:t>уквы)</w:t>
      </w:r>
      <w:r w:rsidRPr="000A5A2B">
        <w:br/>
        <w:t>3. Как называется самая древняя русская летопись? («Повесть временных лет»)</w:t>
      </w:r>
      <w:r w:rsidRPr="000A5A2B">
        <w:br/>
        <w:t>4. Что неправильно в словосочетании «всемирно известное МГУ»? (известный университет)</w:t>
      </w:r>
      <w:r w:rsidRPr="000A5A2B">
        <w:br/>
        <w:t>5. Чем ямб отличается от хорея? (ударением)</w:t>
      </w:r>
      <w:r w:rsidRPr="000A5A2B">
        <w:br/>
        <w:t>6. Какое слово пропущено в предложении «Астана — столица нашей Родины»? (есть)</w:t>
      </w:r>
      <w:r w:rsidRPr="000A5A2B">
        <w:br/>
        <w:t>7. Кого по праву называют основоположником современного русского языка? (А. С. Пушкина).</w:t>
      </w:r>
      <w:r w:rsidRPr="000A5A2B">
        <w:br/>
        <w:t>8. Наука о языке. (Лингвистика.)</w:t>
      </w:r>
      <w:r w:rsidRPr="000A5A2B">
        <w:br/>
        <w:t>9. Главное назначение языка. (Средство общения, средство выражения мысли.)</w:t>
      </w:r>
      <w:r w:rsidRPr="000A5A2B">
        <w:br/>
        <w:t>10. Знаток многих языков. (Полиглот.)</w:t>
      </w:r>
      <w:r w:rsidRPr="000A5A2B">
        <w:br/>
        <w:t xml:space="preserve">11. Назовите страну, в которой четыре государственных языка. (Швейцария: </w:t>
      </w:r>
      <w:proofErr w:type="gramStart"/>
      <w:r w:rsidRPr="000A5A2B">
        <w:t>немецкий</w:t>
      </w:r>
      <w:proofErr w:type="gramEnd"/>
      <w:r w:rsidRPr="000A5A2B">
        <w:t>, французский, итальянский, ретороманский.)</w:t>
      </w:r>
      <w:r w:rsidRPr="000A5A2B">
        <w:br/>
        <w:t>12.  «Толмач» — кого так раньше называли? (Переводчик.)</w:t>
      </w:r>
      <w:r w:rsidRPr="000A5A2B">
        <w:br/>
        <w:t>13. В какую часть слова советует «</w:t>
      </w:r>
      <w:proofErr w:type="spellStart"/>
      <w:r w:rsidRPr="000A5A2B">
        <w:t>зрить</w:t>
      </w:r>
      <w:proofErr w:type="spellEnd"/>
      <w:r w:rsidRPr="000A5A2B">
        <w:t>» русская пословица (корень)</w:t>
      </w:r>
      <w:r w:rsidRPr="000A5A2B">
        <w:br/>
        <w:t>14. Как называют слово, образованное из начальных звуков слов или названий их начальных букв? (аббревиатура)</w:t>
      </w:r>
      <w:r w:rsidRPr="000A5A2B">
        <w:br/>
        <w:t>15. Под каким названием Михаил Ломоносов объединил части речи: существительное, прилагательное, числительное? (имя)</w:t>
      </w:r>
      <w:r w:rsidRPr="000A5A2B">
        <w:br/>
        <w:t>16. Какой частью речи великий русский поэт Пушкин предлагал «жечь сердца людей» (глаголом)</w:t>
      </w:r>
      <w:r w:rsidRPr="000A5A2B">
        <w:br/>
        <w:t xml:space="preserve">17. Как называются все падежи, кроме </w:t>
      </w:r>
      <w:proofErr w:type="gramStart"/>
      <w:r w:rsidRPr="000A5A2B">
        <w:t>именительного</w:t>
      </w:r>
      <w:proofErr w:type="gramEnd"/>
      <w:r w:rsidRPr="000A5A2B">
        <w:t>? (косвенные)</w:t>
      </w:r>
      <w:r w:rsidRPr="000A5A2B">
        <w:br/>
        <w:t xml:space="preserve">18. Может ли судьба человека зависеть от одной запятой? (Казнить </w:t>
      </w:r>
      <w:proofErr w:type="gramStart"/>
      <w:r w:rsidRPr="000A5A2B">
        <w:t>нельзя</w:t>
      </w:r>
      <w:proofErr w:type="gramEnd"/>
      <w:r w:rsidRPr="000A5A2B">
        <w:t xml:space="preserve"> помиловать)</w:t>
      </w:r>
    </w:p>
    <w:p w:rsidR="0084428A" w:rsidRPr="000A5A2B" w:rsidRDefault="00EB7742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84428A" w:rsidRPr="000A5A2B">
        <w:rPr>
          <w:rFonts w:ascii="Times New Roman" w:eastAsia="Times New Roman" w:hAnsi="Times New Roman" w:cs="Times New Roman"/>
          <w:b/>
          <w:sz w:val="24"/>
          <w:szCs w:val="24"/>
        </w:rPr>
        <w:t>Помогите корректору подготовить к изданию тест.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Слышин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собачьий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визг. Очумелов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глидит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сторану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видет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из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дровенного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склада купца Пичугина прыгая на трёх ногах и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оглядоваясь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бижит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собака. За ней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гонеться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человек в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сицовой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крохмальной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рубахи и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растегнутой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желетки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Он бежит за ней и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падавшись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туловещем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</w:t>
      </w:r>
      <w:proofErr w:type="gram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перёд</w:t>
      </w:r>
      <w:proofErr w:type="gram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падает на землю и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хвотает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собаку за </w:t>
      </w:r>
      <w:proofErr w:type="spellStart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заднии</w:t>
      </w:r>
      <w:proofErr w:type="spellEnd"/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лапы.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Слышен собачий визг. Очумелов глядит в сторону и видит: из дровяного склада купца Пичугина, прыгая на трёх ногах и оглядываясь, бежит собака. За ней гонится человек в ситцевой крахмальной рубахе и расстегнутой жилетке. Он бежит за ней и, подавшись туловищем вперёд, падает на землю и хватает собаку за задние лапы.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2. «Переводчик»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Что самое интересное, некоторые слова, имеющие сейчас негативный характер, первоначально имели совсем другой смысл.</w:t>
      </w:r>
    </w:p>
    <w:p w:rsidR="0084428A" w:rsidRPr="000A5A2B" w:rsidRDefault="0084428A" w:rsidP="000A5A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0A5A2B">
        <w:rPr>
          <w:rFonts w:ascii="Times New Roman" w:eastAsia="Times New Roman" w:hAnsi="Times New Roman" w:cs="Times New Roman"/>
          <w:sz w:val="24"/>
          <w:szCs w:val="24"/>
        </w:rPr>
        <w:t>Халтурою</w:t>
      </w:r>
      <w:proofErr w:type="gramEnd"/>
      <w:r w:rsidRPr="000A5A2B">
        <w:rPr>
          <w:rFonts w:ascii="Times New Roman" w:eastAsia="Times New Roman" w:hAnsi="Times New Roman" w:cs="Times New Roman"/>
          <w:sz w:val="24"/>
          <w:szCs w:val="24"/>
        </w:rPr>
        <w:t>»  раньше именовали выездную работу священника – отпевание усопшего на дому, а не в церкви.</w:t>
      </w:r>
    </w:p>
    <w:p w:rsidR="0084428A" w:rsidRPr="000A5A2B" w:rsidRDefault="0084428A" w:rsidP="000A5A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«Сволочь» – профессия бурлаков, «сволакивающих» идущие суда через водные препятствия</w:t>
      </w:r>
    </w:p>
    <w:p w:rsidR="0084428A" w:rsidRPr="000A5A2B" w:rsidRDefault="0084428A" w:rsidP="000A5A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Слово «Зараза» в прошлом означало прелесть</w:t>
      </w:r>
    </w:p>
    <w:p w:rsidR="0084428A" w:rsidRPr="000A5A2B" w:rsidRDefault="0084428A" w:rsidP="000A5A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A5A2B">
        <w:rPr>
          <w:rFonts w:ascii="Times New Roman" w:eastAsia="Times New Roman" w:hAnsi="Times New Roman" w:cs="Times New Roman"/>
          <w:sz w:val="24"/>
          <w:szCs w:val="24"/>
        </w:rPr>
        <w:t>Болван</w:t>
      </w:r>
      <w:proofErr w:type="spellEnd"/>
      <w:r w:rsidRPr="000A5A2B">
        <w:rPr>
          <w:rFonts w:ascii="Times New Roman" w:eastAsia="Times New Roman" w:hAnsi="Times New Roman" w:cs="Times New Roman"/>
          <w:sz w:val="24"/>
          <w:szCs w:val="24"/>
        </w:rPr>
        <w:t xml:space="preserve">» в </w:t>
      </w:r>
      <w:proofErr w:type="gramStart"/>
      <w:r w:rsidRPr="000A5A2B">
        <w:rPr>
          <w:rFonts w:ascii="Times New Roman" w:eastAsia="Times New Roman" w:hAnsi="Times New Roman" w:cs="Times New Roman"/>
          <w:sz w:val="24"/>
          <w:szCs w:val="24"/>
        </w:rPr>
        <w:t>древнерусском</w:t>
      </w:r>
      <w:proofErr w:type="gramEnd"/>
      <w:r w:rsidRPr="000A5A2B">
        <w:rPr>
          <w:rFonts w:ascii="Times New Roman" w:eastAsia="Times New Roman" w:hAnsi="Times New Roman" w:cs="Times New Roman"/>
          <w:sz w:val="24"/>
          <w:szCs w:val="24"/>
        </w:rPr>
        <w:t xml:space="preserve"> означает массивная глыба, скала</w:t>
      </w:r>
    </w:p>
    <w:p w:rsidR="0084428A" w:rsidRPr="000A5A2B" w:rsidRDefault="0084428A" w:rsidP="000A5A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«Олухом» называли пастуха</w:t>
      </w:r>
    </w:p>
    <w:p w:rsidR="0084428A" w:rsidRPr="000A5A2B" w:rsidRDefault="0084428A" w:rsidP="000A5A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0A5A2B">
        <w:rPr>
          <w:rFonts w:ascii="Times New Roman" w:eastAsia="Times New Roman" w:hAnsi="Times New Roman" w:cs="Times New Roman"/>
          <w:sz w:val="24"/>
          <w:szCs w:val="24"/>
        </w:rPr>
        <w:t>Негодяй</w:t>
      </w:r>
      <w:proofErr w:type="gramEnd"/>
      <w:r w:rsidRPr="000A5A2B">
        <w:rPr>
          <w:rFonts w:ascii="Times New Roman" w:eastAsia="Times New Roman" w:hAnsi="Times New Roman" w:cs="Times New Roman"/>
          <w:sz w:val="24"/>
          <w:szCs w:val="24"/>
        </w:rPr>
        <w:t>» означало рекрута, непригодного к воинской службе</w:t>
      </w:r>
    </w:p>
    <w:p w:rsidR="0084428A" w:rsidRPr="000A5A2B" w:rsidRDefault="0084428A" w:rsidP="000A5A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lastRenderedPageBreak/>
        <w:t>«Извергами» когда-то называли древнерусских фермеров, то есть тех, кто покидал общину ради частного землепашества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Вы люди современные и я  предлагаю</w:t>
      </w: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t>вам некоторые сленговые слова, которым вы должны  дать им ваше объяснение</w:t>
      </w: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4428A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Напротив каждого слова написать свою интерпретацию.</w:t>
      </w:r>
    </w:p>
    <w:p w:rsidR="0084428A" w:rsidRPr="000A5A2B" w:rsidRDefault="0084428A" w:rsidP="000A5A2B">
      <w:pPr>
        <w:shd w:val="clear" w:color="auto" w:fill="FFFFFF"/>
        <w:spacing w:after="14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sz w:val="24"/>
          <w:szCs w:val="24"/>
        </w:rPr>
        <w:t>Я торчу от этой песни                                 ловлю кайф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A5A2B">
        <w:rPr>
          <w:rFonts w:ascii="Times New Roman" w:eastAsia="Times New Roman" w:hAnsi="Times New Roman" w:cs="Times New Roman"/>
          <w:sz w:val="24"/>
          <w:szCs w:val="24"/>
        </w:rPr>
        <w:t>Понтово</w:t>
      </w:r>
      <w:proofErr w:type="spellEnd"/>
      <w:r w:rsidRPr="000A5A2B">
        <w:rPr>
          <w:rFonts w:ascii="Times New Roman" w:eastAsia="Times New Roman" w:hAnsi="Times New Roman" w:cs="Times New Roman"/>
          <w:sz w:val="24"/>
          <w:szCs w:val="24"/>
        </w:rPr>
        <w:t>                                                         </w:t>
      </w:r>
      <w:proofErr w:type="spellStart"/>
      <w:r w:rsidRPr="000A5A2B">
        <w:rPr>
          <w:rFonts w:ascii="Times New Roman" w:eastAsia="Times New Roman" w:hAnsi="Times New Roman" w:cs="Times New Roman"/>
          <w:sz w:val="24"/>
          <w:szCs w:val="24"/>
        </w:rPr>
        <w:t>беспонтово</w:t>
      </w:r>
      <w:proofErr w:type="spellEnd"/>
      <w:proofErr w:type="gramStart"/>
      <w:r w:rsidRPr="000A5A2B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0A5A2B">
        <w:rPr>
          <w:rFonts w:ascii="Times New Roman" w:eastAsia="Times New Roman" w:hAnsi="Times New Roman" w:cs="Times New Roman"/>
          <w:sz w:val="24"/>
          <w:szCs w:val="24"/>
        </w:rPr>
        <w:t>ыделываться                                               прикол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  <w:t>Отпад                                                             тащиться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  <w:t>Шнурки смылись                                          шнурки в стакане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  <w:t>Крыша снесло                                               башню сорвало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A5A2B">
        <w:rPr>
          <w:rFonts w:ascii="Times New Roman" w:eastAsia="Times New Roman" w:hAnsi="Times New Roman" w:cs="Times New Roman"/>
          <w:sz w:val="24"/>
          <w:szCs w:val="24"/>
        </w:rPr>
        <w:t>Клевый</w:t>
      </w:r>
      <w:proofErr w:type="spellEnd"/>
      <w:r w:rsidRPr="000A5A2B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 </w:t>
      </w:r>
      <w:proofErr w:type="spellStart"/>
      <w:r w:rsidRPr="000A5A2B">
        <w:rPr>
          <w:rFonts w:ascii="Times New Roman" w:eastAsia="Times New Roman" w:hAnsi="Times New Roman" w:cs="Times New Roman"/>
          <w:sz w:val="24"/>
          <w:szCs w:val="24"/>
        </w:rPr>
        <w:t>колбасит</w:t>
      </w:r>
      <w:proofErr w:type="spellEnd"/>
      <w:r w:rsidRPr="000A5A2B">
        <w:rPr>
          <w:rFonts w:ascii="Times New Roman" w:eastAsia="Times New Roman" w:hAnsi="Times New Roman" w:cs="Times New Roman"/>
          <w:sz w:val="24"/>
          <w:szCs w:val="24"/>
        </w:rPr>
        <w:t>, плющит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  <w:t>Стрелки метать                                             варежку разинул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  <w:t>Тормоз                                                           грузить</w:t>
      </w:r>
      <w:r w:rsidRPr="000A5A2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A5A2B">
        <w:rPr>
          <w:rFonts w:ascii="Times New Roman" w:eastAsia="Times New Roman" w:hAnsi="Times New Roman" w:cs="Times New Roman"/>
          <w:sz w:val="24"/>
          <w:szCs w:val="24"/>
        </w:rPr>
        <w:t>Прикольно</w:t>
      </w:r>
      <w:proofErr w:type="spellEnd"/>
      <w:r w:rsidRPr="000A5A2B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 мочить</w:t>
      </w:r>
    </w:p>
    <w:p w:rsidR="00EB7742" w:rsidRPr="000A5A2B" w:rsidRDefault="0084428A" w:rsidP="000A5A2B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3.  </w:t>
      </w:r>
      <w:r w:rsidR="00EB7742" w:rsidRPr="000A5A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«СИНОНИМЫ»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5A2B">
        <w:rPr>
          <w:rFonts w:ascii="Times New Roman" w:hAnsi="Times New Roman" w:cs="Times New Roman"/>
          <w:sz w:val="24"/>
          <w:szCs w:val="24"/>
        </w:rPr>
        <w:t>Команды по очереди отвечают на вопросы без подготовки.</w:t>
      </w:r>
    </w:p>
    <w:p w:rsidR="00EB7742" w:rsidRPr="000A5A2B" w:rsidRDefault="00EB7742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Задание:  подберите к словам и словосочетаниям синонимы с удвоенными  согласными.</w:t>
      </w:r>
    </w:p>
    <w:p w:rsidR="00EB7742" w:rsidRPr="000A5A2B" w:rsidRDefault="00EB7742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1. БОЛЬНИЧНЫЙ   ЛИСТ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 xml:space="preserve">  --       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>бюллетень</w:t>
      </w:r>
    </w:p>
    <w:p w:rsidR="00EB7742" w:rsidRPr="000A5A2B" w:rsidRDefault="00EB7742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2.СПЕЦИАЛЬНОСТЬ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 xml:space="preserve"> --  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>профессия</w:t>
      </w:r>
    </w:p>
    <w:p w:rsidR="00EB7742" w:rsidRDefault="00EB7742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3.ОБУЧЕНИЕ  ЖИВОТНЫХ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 xml:space="preserve">  --   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>дрессировка</w:t>
      </w:r>
    </w:p>
    <w:p w:rsidR="000A5A2B" w:rsidRDefault="000A5A2B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7742" w:rsidRPr="000A5A2B">
        <w:rPr>
          <w:rFonts w:ascii="Times New Roman" w:hAnsi="Times New Roman" w:cs="Times New Roman"/>
          <w:sz w:val="24"/>
          <w:szCs w:val="24"/>
        </w:rPr>
        <w:t>.СКОРЫЙ  ПОЕЗД</w:t>
      </w:r>
      <w:proofErr w:type="gramStart"/>
      <w:r w:rsidR="00EB7742" w:rsidRPr="000A5A2B">
        <w:rPr>
          <w:rFonts w:ascii="Times New Roman" w:hAnsi="Times New Roman" w:cs="Times New Roman"/>
          <w:sz w:val="24"/>
          <w:szCs w:val="24"/>
        </w:rPr>
        <w:t xml:space="preserve">  --    </w:t>
      </w:r>
      <w:proofErr w:type="gramEnd"/>
      <w:r w:rsidR="00EB7742" w:rsidRPr="000A5A2B">
        <w:rPr>
          <w:rFonts w:ascii="Times New Roman" w:hAnsi="Times New Roman" w:cs="Times New Roman"/>
          <w:sz w:val="24"/>
          <w:szCs w:val="24"/>
        </w:rPr>
        <w:t>экспресс</w:t>
      </w:r>
    </w:p>
    <w:p w:rsidR="00EB7742" w:rsidRDefault="000A5A2B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7742" w:rsidRPr="000A5A2B">
        <w:rPr>
          <w:rFonts w:ascii="Times New Roman" w:hAnsi="Times New Roman" w:cs="Times New Roman"/>
          <w:sz w:val="24"/>
          <w:szCs w:val="24"/>
        </w:rPr>
        <w:t>.АСФАЛЬТИРОВАННАЯ  ДОРОГА</w:t>
      </w:r>
      <w:proofErr w:type="gramStart"/>
      <w:r w:rsidR="00EB7742" w:rsidRPr="000A5A2B">
        <w:rPr>
          <w:rFonts w:ascii="Times New Roman" w:hAnsi="Times New Roman" w:cs="Times New Roman"/>
          <w:sz w:val="24"/>
          <w:szCs w:val="24"/>
        </w:rPr>
        <w:t xml:space="preserve"> --  </w:t>
      </w:r>
      <w:proofErr w:type="gramEnd"/>
      <w:r w:rsidR="00EB7742" w:rsidRPr="000A5A2B">
        <w:rPr>
          <w:rFonts w:ascii="Times New Roman" w:hAnsi="Times New Roman" w:cs="Times New Roman"/>
          <w:sz w:val="24"/>
          <w:szCs w:val="24"/>
        </w:rPr>
        <w:t>шоссе</w:t>
      </w:r>
    </w:p>
    <w:p w:rsidR="00EB7742" w:rsidRDefault="000A5A2B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B7742" w:rsidRPr="000A5A2B">
        <w:rPr>
          <w:rFonts w:ascii="Times New Roman" w:hAnsi="Times New Roman" w:cs="Times New Roman"/>
          <w:sz w:val="24"/>
          <w:szCs w:val="24"/>
        </w:rPr>
        <w:t>.НЕБОЛЬШАЯ  КОМНАТКА  В КВАРТИРЕ</w:t>
      </w:r>
      <w:proofErr w:type="gramStart"/>
      <w:r w:rsidR="00EB7742" w:rsidRPr="000A5A2B">
        <w:rPr>
          <w:rFonts w:ascii="Times New Roman" w:hAnsi="Times New Roman" w:cs="Times New Roman"/>
          <w:sz w:val="24"/>
          <w:szCs w:val="24"/>
        </w:rPr>
        <w:t xml:space="preserve">  -- </w:t>
      </w:r>
      <w:proofErr w:type="gramEnd"/>
      <w:r w:rsidR="00EB7742" w:rsidRPr="000A5A2B">
        <w:rPr>
          <w:rFonts w:ascii="Times New Roman" w:hAnsi="Times New Roman" w:cs="Times New Roman"/>
          <w:sz w:val="24"/>
          <w:szCs w:val="24"/>
        </w:rPr>
        <w:t>ванна</w:t>
      </w:r>
    </w:p>
    <w:p w:rsidR="00EB7742" w:rsidRPr="000A5A2B" w:rsidRDefault="000A5A2B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B7742" w:rsidRPr="000A5A2B">
        <w:rPr>
          <w:rFonts w:ascii="Times New Roman" w:hAnsi="Times New Roman" w:cs="Times New Roman"/>
          <w:sz w:val="24"/>
          <w:szCs w:val="24"/>
        </w:rPr>
        <w:t>.ПОПУЛЯРНАЯ  ИГРА  НА  ЛЬДУ – хоккей</w:t>
      </w:r>
    </w:p>
    <w:p w:rsidR="00EB7742" w:rsidRPr="000A5A2B" w:rsidRDefault="000A5A2B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7742" w:rsidRPr="000A5A2B">
        <w:rPr>
          <w:rFonts w:ascii="Times New Roman" w:hAnsi="Times New Roman" w:cs="Times New Roman"/>
          <w:sz w:val="24"/>
          <w:szCs w:val="24"/>
        </w:rPr>
        <w:t>.ВИД  ПЛАВАНИЯ – брасс</w:t>
      </w:r>
    </w:p>
    <w:p w:rsidR="00EB7742" w:rsidRPr="000A5A2B" w:rsidRDefault="000A5A2B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B7742" w:rsidRPr="000A5A2B">
        <w:rPr>
          <w:rFonts w:ascii="Times New Roman" w:hAnsi="Times New Roman" w:cs="Times New Roman"/>
          <w:sz w:val="24"/>
          <w:szCs w:val="24"/>
        </w:rPr>
        <w:t>.ДАЧНАЯ  ПРИСТРОЙКА – терраса</w:t>
      </w:r>
    </w:p>
    <w:p w:rsidR="00EB7742" w:rsidRPr="000A5A2B" w:rsidRDefault="000A5A2B" w:rsidP="000A5A2B">
      <w:pPr>
        <w:pStyle w:val="a7"/>
        <w:ind w:left="360"/>
        <w:jc w:val="both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10.  ПОМЕЩЕНИЕ В ШКОЛЕ</w:t>
      </w:r>
      <w:r w:rsidR="00A06142" w:rsidRPr="000A5A2B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- класс.</w:t>
      </w:r>
    </w:p>
    <w:p w:rsidR="00A06142" w:rsidRPr="000A5A2B" w:rsidRDefault="000A5A2B" w:rsidP="000A5A2B">
      <w:pPr>
        <w:pStyle w:val="a7"/>
        <w:ind w:left="360"/>
        <w:jc w:val="both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11. СКОРЫЙ ПОЕЗД</w:t>
      </w:r>
      <w:r w:rsidR="00A06142" w:rsidRPr="000A5A2B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экспресс.</w:t>
      </w:r>
    </w:p>
    <w:p w:rsidR="00EB7742" w:rsidRPr="000A5A2B" w:rsidRDefault="00EB7742" w:rsidP="000A5A2B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 xml:space="preserve">    «СИЛА СЛОВА»</w:t>
      </w:r>
    </w:p>
    <w:p w:rsidR="00EB7742" w:rsidRPr="000A5A2B" w:rsidRDefault="00EB7742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Всегда ли вы понимаете выражения, которые уже вышли из широкого употребления, но часто встречаются на страницах русской классики?</w:t>
      </w:r>
      <w:r w:rsidR="000A5A2B">
        <w:rPr>
          <w:rFonts w:ascii="Times New Roman" w:hAnsi="Times New Roman" w:cs="Times New Roman"/>
          <w:sz w:val="24"/>
          <w:szCs w:val="24"/>
        </w:rPr>
        <w:t xml:space="preserve"> К</w:t>
      </w:r>
      <w:r w:rsidRPr="000A5A2B">
        <w:rPr>
          <w:rFonts w:ascii="Times New Roman" w:hAnsi="Times New Roman" w:cs="Times New Roman"/>
          <w:sz w:val="24"/>
          <w:szCs w:val="24"/>
        </w:rPr>
        <w:t>оманда получает карточку</w:t>
      </w:r>
      <w:r w:rsidR="000A5A2B">
        <w:rPr>
          <w:rFonts w:ascii="Times New Roman" w:hAnsi="Times New Roman" w:cs="Times New Roman"/>
          <w:sz w:val="24"/>
          <w:szCs w:val="24"/>
        </w:rPr>
        <w:t xml:space="preserve"> с заданием </w:t>
      </w:r>
    </w:p>
    <w:p w:rsidR="00EB7742" w:rsidRPr="000A5A2B" w:rsidRDefault="00EB7742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Выберите правильный ответ. При затруднении можно взять подсказку у ведущего.</w:t>
      </w:r>
    </w:p>
    <w:p w:rsidR="00EB7742" w:rsidRPr="000A5A2B" w:rsidRDefault="00EB7742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 xml:space="preserve">Лить пули </w:t>
      </w:r>
      <w:r w:rsidRPr="000A5A2B">
        <w:rPr>
          <w:rFonts w:ascii="Times New Roman" w:hAnsi="Times New Roman" w:cs="Times New Roman"/>
          <w:sz w:val="24"/>
          <w:szCs w:val="24"/>
        </w:rPr>
        <w:t xml:space="preserve"> -     а) шантажировать   б) оговаривать    в) терять рассудок    г) бессовестно врать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Тупейный художни</w:t>
      </w:r>
      <w:r w:rsidRPr="000A5A2B">
        <w:rPr>
          <w:rFonts w:ascii="Times New Roman" w:hAnsi="Times New Roman" w:cs="Times New Roman"/>
          <w:sz w:val="24"/>
          <w:szCs w:val="24"/>
        </w:rPr>
        <w:t>к -   а) иконописец    б)   парикмахер   в)  золотых дел мастер   г)  плотник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Сума перемётная</w:t>
      </w:r>
      <w:r w:rsidRPr="000A5A2B">
        <w:rPr>
          <w:rFonts w:ascii="Times New Roman" w:hAnsi="Times New Roman" w:cs="Times New Roman"/>
          <w:sz w:val="24"/>
          <w:szCs w:val="24"/>
        </w:rPr>
        <w:t xml:space="preserve"> -         а) шпион   б) подкидыш    в) ненадёжный   г) бродяга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Строить куры</w:t>
      </w:r>
      <w:r w:rsidRPr="000A5A2B">
        <w:rPr>
          <w:rFonts w:ascii="Times New Roman" w:hAnsi="Times New Roman" w:cs="Times New Roman"/>
          <w:sz w:val="24"/>
          <w:szCs w:val="24"/>
        </w:rPr>
        <w:t xml:space="preserve"> -                 а) строить козни   б) заигрывать  в) блефовать   г) строить планы  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Сельские циклопы</w:t>
      </w:r>
      <w:r w:rsidRPr="000A5A2B">
        <w:rPr>
          <w:rFonts w:ascii="Times New Roman" w:hAnsi="Times New Roman" w:cs="Times New Roman"/>
          <w:sz w:val="24"/>
          <w:szCs w:val="24"/>
        </w:rPr>
        <w:t xml:space="preserve"> -       а)  звонари  б) кузнецы    в) сельские старосты   г) коробейники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Мягкая рухлядь</w:t>
      </w:r>
      <w:r w:rsidRPr="000A5A2B">
        <w:rPr>
          <w:rFonts w:ascii="Times New Roman" w:hAnsi="Times New Roman" w:cs="Times New Roman"/>
          <w:sz w:val="24"/>
          <w:szCs w:val="24"/>
        </w:rPr>
        <w:t xml:space="preserve"> -      а) старое тряпьё    б) мебель   в) меха  г) пришедшие в негодность ковры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lastRenderedPageBreak/>
        <w:t>Разбойный прика</w:t>
      </w:r>
      <w:proofErr w:type="gramStart"/>
      <w:r w:rsidRPr="000A5A2B">
        <w:rPr>
          <w:rFonts w:ascii="Times New Roman" w:hAnsi="Times New Roman" w:cs="Times New Roman"/>
          <w:b/>
          <w:sz w:val="24"/>
          <w:szCs w:val="24"/>
        </w:rPr>
        <w:t>з-</w:t>
      </w:r>
      <w:proofErr w:type="gramEnd"/>
      <w:r w:rsidRPr="000A5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A2B">
        <w:rPr>
          <w:rFonts w:ascii="Times New Roman" w:hAnsi="Times New Roman" w:cs="Times New Roman"/>
          <w:sz w:val="24"/>
          <w:szCs w:val="24"/>
        </w:rPr>
        <w:t xml:space="preserve"> а) ссылка  б) список податей   в) правоохранное ведомство   г) притон                     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бисквитная лавк</w:t>
      </w:r>
      <w:proofErr w:type="gramStart"/>
      <w:r w:rsidRPr="000A5A2B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0A5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A2B">
        <w:rPr>
          <w:rFonts w:ascii="Times New Roman" w:hAnsi="Times New Roman" w:cs="Times New Roman"/>
          <w:sz w:val="24"/>
          <w:szCs w:val="24"/>
        </w:rPr>
        <w:t xml:space="preserve"> а) магазин пирожных   б) булочная   в)  магазин фарфора                                  г)разновидность мебели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козья ножка</w:t>
      </w:r>
      <w:r w:rsidRPr="000A5A2B">
        <w:rPr>
          <w:rFonts w:ascii="Times New Roman" w:hAnsi="Times New Roman" w:cs="Times New Roman"/>
          <w:sz w:val="24"/>
          <w:szCs w:val="24"/>
        </w:rPr>
        <w:t xml:space="preserve">  а) инструмент для удаления  зубов  б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>орт  табака  в)французское блюдо  г)насекомое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Подсказ</w:t>
      </w:r>
      <w:r w:rsidR="000A5A2B">
        <w:rPr>
          <w:rFonts w:ascii="Times New Roman" w:hAnsi="Times New Roman" w:cs="Times New Roman"/>
          <w:sz w:val="24"/>
          <w:szCs w:val="24"/>
        </w:rPr>
        <w:t xml:space="preserve">ки  </w:t>
      </w:r>
    </w:p>
    <w:p w:rsidR="00EB7742" w:rsidRPr="000A5A2B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 xml:space="preserve">«И 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наврёт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 xml:space="preserve"> без всякой нужды, что слушающие, наконец, все отходят, произнеся:  «Ну, брат, ты, кажется, уже начал пули лить». Н.В. Гоголь.</w:t>
      </w:r>
    </w:p>
    <w:p w:rsidR="00EB7742" w:rsidRPr="000A5A2B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Тупей – вид старинной причёски, взбитый хохол на голове.</w:t>
      </w:r>
    </w:p>
    <w:p w:rsidR="00EB7742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«Он чувствовал себя по отношению к Нине предателем, какой-то перемётной сумой».       В. Шишков.</w:t>
      </w:r>
    </w:p>
    <w:p w:rsidR="00EB7742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И девицы, и вдовы, молодые и старые, строили ему куры, но он не захотел жениться во второй раз». Н.Г. Чернышевский</w:t>
      </w:r>
    </w:p>
    <w:p w:rsidR="00EB7742" w:rsidRPr="000A5A2B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«Меж тем как русские циклопы перед медлительным огнём российским лечат молотком изделье лёгкое Европы». А.С. Пушкин</w:t>
      </w:r>
    </w:p>
    <w:p w:rsidR="00EB7742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«Под лавками лежали груды соболей, прочей мягкой рухляди, бархата, шелков»                  А. Толстой.</w:t>
      </w:r>
    </w:p>
    <w:p w:rsidR="00EB7742" w:rsidRDefault="000A5A2B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r w:rsidR="00EB7742" w:rsidRPr="000A5A2B">
        <w:rPr>
          <w:rFonts w:ascii="Times New Roman" w:hAnsi="Times New Roman" w:cs="Times New Roman"/>
          <w:sz w:val="24"/>
          <w:szCs w:val="24"/>
        </w:rPr>
        <w:t>«Из Москвы, из Разбойного приказа привезли заплечных дел  мастера… известного тем, что с первого удара кнутом заставлял говорить».  А. Толстой.</w:t>
      </w:r>
    </w:p>
    <w:p w:rsidR="00EB7742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«Когда избавит нас Творец от шляпок их… булавок, и книжных, и бисквитных лавок».   А.С. Грибоедов.</w:t>
      </w:r>
    </w:p>
    <w:p w:rsidR="00EB7742" w:rsidRPr="000A5A2B" w:rsidRDefault="00EB7742" w:rsidP="000A5A2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«Фельдшер берёт козью ножку, минуту смотрит на неё вопросительно, потом кладёт…» А.П. Чехов.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Ответы.</w:t>
      </w:r>
    </w:p>
    <w:p w:rsidR="00EB7742" w:rsidRPr="000A5A2B" w:rsidRDefault="000A5A2B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EB7742" w:rsidRPr="000A5A2B">
        <w:rPr>
          <w:rFonts w:ascii="Times New Roman" w:hAnsi="Times New Roman" w:cs="Times New Roman"/>
          <w:b/>
          <w:sz w:val="24"/>
          <w:szCs w:val="24"/>
        </w:rPr>
        <w:t>азбойный приказ</w:t>
      </w:r>
      <w:r w:rsidR="00EB7742" w:rsidRPr="000A5A2B">
        <w:rPr>
          <w:rFonts w:ascii="Times New Roman" w:hAnsi="Times New Roman" w:cs="Times New Roman"/>
          <w:sz w:val="24"/>
          <w:szCs w:val="24"/>
        </w:rPr>
        <w:t xml:space="preserve"> – правоохранное ведомство, ведающее сыском и су</w:t>
      </w:r>
      <w:r>
        <w:rPr>
          <w:rFonts w:ascii="Times New Roman" w:hAnsi="Times New Roman" w:cs="Times New Roman"/>
          <w:sz w:val="24"/>
          <w:szCs w:val="24"/>
        </w:rPr>
        <w:t>дом по уголовным преступлениям.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 xml:space="preserve">Мягкая </w:t>
      </w:r>
      <w:proofErr w:type="gramStart"/>
      <w:r w:rsidRPr="000A5A2B">
        <w:rPr>
          <w:rFonts w:ascii="Times New Roman" w:hAnsi="Times New Roman" w:cs="Times New Roman"/>
          <w:b/>
          <w:sz w:val="24"/>
          <w:szCs w:val="24"/>
        </w:rPr>
        <w:t>рухлядь</w:t>
      </w:r>
      <w:r w:rsidR="000A5A2B">
        <w:rPr>
          <w:rFonts w:ascii="Times New Roman" w:hAnsi="Times New Roman" w:cs="Times New Roman"/>
          <w:sz w:val="24"/>
          <w:szCs w:val="24"/>
        </w:rPr>
        <w:t>—меха</w:t>
      </w:r>
      <w:proofErr w:type="gramEnd"/>
      <w:r w:rsidR="000A5A2B">
        <w:rPr>
          <w:rFonts w:ascii="Times New Roman" w:hAnsi="Times New Roman" w:cs="Times New Roman"/>
          <w:sz w:val="24"/>
          <w:szCs w:val="24"/>
        </w:rPr>
        <w:t>.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Сельские циклопы</w:t>
      </w:r>
      <w:r w:rsidRPr="000A5A2B">
        <w:rPr>
          <w:rFonts w:ascii="Times New Roman" w:hAnsi="Times New Roman" w:cs="Times New Roman"/>
          <w:sz w:val="24"/>
          <w:szCs w:val="24"/>
        </w:rPr>
        <w:t>—кузнецы.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 xml:space="preserve">Козья ножка </w:t>
      </w:r>
      <w:r w:rsidRPr="000A5A2B">
        <w:rPr>
          <w:rFonts w:ascii="Times New Roman" w:hAnsi="Times New Roman" w:cs="Times New Roman"/>
          <w:sz w:val="24"/>
          <w:szCs w:val="24"/>
        </w:rPr>
        <w:t xml:space="preserve">– инструмент для удаления зубов.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Бисквитная лавка</w:t>
      </w:r>
      <w:r w:rsidRPr="000A5A2B">
        <w:rPr>
          <w:rFonts w:ascii="Times New Roman" w:hAnsi="Times New Roman" w:cs="Times New Roman"/>
          <w:sz w:val="24"/>
          <w:szCs w:val="24"/>
        </w:rPr>
        <w:t xml:space="preserve">—магазин фарфора.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Строить куры</w:t>
      </w:r>
      <w:proofErr w:type="gramStart"/>
      <w:r w:rsidR="000A5A2B">
        <w:rPr>
          <w:rFonts w:ascii="Times New Roman" w:hAnsi="Times New Roman" w:cs="Times New Roman"/>
          <w:sz w:val="24"/>
          <w:szCs w:val="24"/>
        </w:rPr>
        <w:t xml:space="preserve">  -- </w:t>
      </w:r>
      <w:proofErr w:type="gramEnd"/>
      <w:r w:rsidR="000A5A2B">
        <w:rPr>
          <w:rFonts w:ascii="Times New Roman" w:hAnsi="Times New Roman" w:cs="Times New Roman"/>
          <w:sz w:val="24"/>
          <w:szCs w:val="24"/>
        </w:rPr>
        <w:t>заигрывать.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Зелёный стол</w:t>
      </w:r>
      <w:r w:rsidRPr="000A5A2B">
        <w:rPr>
          <w:rFonts w:ascii="Times New Roman" w:hAnsi="Times New Roman" w:cs="Times New Roman"/>
          <w:sz w:val="24"/>
          <w:szCs w:val="24"/>
        </w:rPr>
        <w:t xml:space="preserve"> – карточный стол, покрытый зелёным сукном.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Лить пули</w:t>
      </w:r>
      <w:r w:rsidRPr="000A5A2B">
        <w:rPr>
          <w:rFonts w:ascii="Times New Roman" w:hAnsi="Times New Roman" w:cs="Times New Roman"/>
          <w:sz w:val="24"/>
          <w:szCs w:val="24"/>
        </w:rPr>
        <w:t xml:space="preserve"> – бессовестно врать</w:t>
      </w:r>
      <w:r w:rsidR="000A5A2B">
        <w:rPr>
          <w:rFonts w:ascii="Times New Roman" w:hAnsi="Times New Roman" w:cs="Times New Roman"/>
          <w:sz w:val="24"/>
          <w:szCs w:val="24"/>
        </w:rPr>
        <w:t>.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 xml:space="preserve">Тупейный художник 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 xml:space="preserve">арикмахер.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Сума перемётная</w:t>
      </w:r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 xml:space="preserve">енадёжный человек,, легко меняющий взгляды. 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«ПОЛИГЛОТ»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Ознакомьтесь с предложениями на японском языке и их переводами:</w:t>
      </w:r>
      <w:r w:rsidR="000A5A2B">
        <w:rPr>
          <w:rFonts w:ascii="Times New Roman" w:hAnsi="Times New Roman" w:cs="Times New Roman"/>
          <w:sz w:val="24"/>
          <w:szCs w:val="24"/>
        </w:rPr>
        <w:t xml:space="preserve"> (предложения на экране</w:t>
      </w:r>
      <w:proofErr w:type="gramStart"/>
      <w:r w:rsidR="000A5A2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A2B">
        <w:rPr>
          <w:rFonts w:ascii="Times New Roman" w:hAnsi="Times New Roman" w:cs="Times New Roman"/>
          <w:sz w:val="24"/>
          <w:szCs w:val="24"/>
        </w:rPr>
        <w:t>Хэя-ни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хаха-га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иру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--- в комнате находится мама;</w:t>
      </w:r>
    </w:p>
    <w:p w:rsidR="00EB7742" w:rsidRPr="000A5A2B" w:rsidRDefault="00EB7742" w:rsidP="000A5A2B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A2B">
        <w:rPr>
          <w:rFonts w:ascii="Times New Roman" w:hAnsi="Times New Roman" w:cs="Times New Roman"/>
          <w:sz w:val="24"/>
          <w:szCs w:val="24"/>
        </w:rPr>
        <w:t>Хэя-ни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цукуэ-га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ару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 xml:space="preserve">   -- 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>в комнате находится стол</w:t>
      </w:r>
    </w:p>
    <w:p w:rsidR="00EB7742" w:rsidRPr="000A5A2B" w:rsidRDefault="00EB7742" w:rsidP="000A5A2B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A5A2B">
        <w:rPr>
          <w:rFonts w:ascii="Times New Roman" w:hAnsi="Times New Roman" w:cs="Times New Roman"/>
          <w:sz w:val="24"/>
          <w:szCs w:val="24"/>
        </w:rPr>
        <w:t>Нива-ни</w:t>
      </w:r>
      <w:proofErr w:type="spellEnd"/>
      <w:proofErr w:type="gram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икэ-га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ару – во дворе находится пруд</w:t>
      </w:r>
    </w:p>
    <w:p w:rsidR="00EB7742" w:rsidRPr="000A5A2B" w:rsidRDefault="00EB7742" w:rsidP="000A5A2B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A5A2B">
        <w:rPr>
          <w:rFonts w:ascii="Times New Roman" w:hAnsi="Times New Roman" w:cs="Times New Roman"/>
          <w:sz w:val="24"/>
          <w:szCs w:val="24"/>
        </w:rPr>
        <w:t>Нива-ни</w:t>
      </w:r>
      <w:proofErr w:type="spellEnd"/>
      <w:proofErr w:type="gram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нэко-га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иру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--- во дворе находится  кошка</w:t>
      </w:r>
    </w:p>
    <w:p w:rsidR="000A5A2B" w:rsidRDefault="00EB7742" w:rsidP="000A5A2B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Икэ-ни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сакана-га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иру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--- в пруду находится  рыбка</w:t>
      </w:r>
    </w:p>
    <w:p w:rsidR="00EB7742" w:rsidRPr="000A5A2B" w:rsidRDefault="00EB7742" w:rsidP="000A5A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 xml:space="preserve"> Как переводится на японский язык  предложение:  В комнате находится собака, если известно, что по-японски собака 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>ну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>.</w:t>
      </w:r>
    </w:p>
    <w:p w:rsidR="00EB7742" w:rsidRPr="000A5A2B" w:rsidRDefault="00EB7742" w:rsidP="000A5A2B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Каждая команда предлагает свой вариант написания.</w:t>
      </w:r>
    </w:p>
    <w:p w:rsidR="00EB7742" w:rsidRPr="000A5A2B" w:rsidRDefault="00EB7742" w:rsidP="000A5A2B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shd w:val="clear" w:color="auto" w:fill="FFFFFF"/>
        <w:spacing w:after="16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Хэя-ни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ину-га</w:t>
      </w:r>
      <w:proofErr w:type="spellEnd"/>
      <w:r w:rsidRPr="000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</w:rPr>
        <w:t>иру</w:t>
      </w:r>
      <w:proofErr w:type="spellEnd"/>
    </w:p>
    <w:p w:rsidR="00EB7742" w:rsidRPr="000A5A2B" w:rsidRDefault="00EB7742" w:rsidP="000A5A2B">
      <w:pPr>
        <w:pStyle w:val="a8"/>
        <w:numPr>
          <w:ilvl w:val="0"/>
          <w:numId w:val="15"/>
        </w:num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sz w:val="24"/>
          <w:szCs w:val="24"/>
        </w:rPr>
        <w:t>Ребусы (презентация)</w:t>
      </w:r>
    </w:p>
    <w:p w:rsidR="00EB7742" w:rsidRPr="000A5A2B" w:rsidRDefault="00EB7742" w:rsidP="000A5A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7 «ОХ, УЖ ЭТИ ФРАЗЕОЛОГИЗМЫ!»</w:t>
      </w:r>
    </w:p>
    <w:p w:rsidR="00EB7742" w:rsidRPr="000A5A2B" w:rsidRDefault="00EB7742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Объясните данные вам фразеологизмы</w:t>
      </w:r>
      <w:r w:rsidR="000A5A2B">
        <w:rPr>
          <w:rFonts w:ascii="Times New Roman" w:hAnsi="Times New Roman" w:cs="Times New Roman"/>
          <w:sz w:val="24"/>
          <w:szCs w:val="24"/>
        </w:rPr>
        <w:t xml:space="preserve">. Участникам раздаются карточки </w:t>
      </w:r>
    </w:p>
    <w:p w:rsidR="00EB7742" w:rsidRPr="000A5A2B" w:rsidRDefault="00EB7742" w:rsidP="000A5A2B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ОТ АЗА ДО ИЖИЦЫ</w:t>
      </w:r>
    </w:p>
    <w:p w:rsidR="00EB7742" w:rsidRDefault="00EB7742" w:rsidP="000A5A2B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СОБАКА НА СЕНЕ</w:t>
      </w:r>
    </w:p>
    <w:p w:rsidR="00EB7742" w:rsidRPr="000A5A2B" w:rsidRDefault="00EB7742" w:rsidP="000A5A2B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ХОЖДЕНИЕ  ПО МУКАМ</w:t>
      </w:r>
    </w:p>
    <w:p w:rsidR="00EB7742" w:rsidRPr="000A5A2B" w:rsidRDefault="00EB7742" w:rsidP="000A5A2B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ЗАДАТЬ ХРАПОВИЦКОГО</w:t>
      </w:r>
    </w:p>
    <w:p w:rsidR="00EB7742" w:rsidRPr="000A5A2B" w:rsidRDefault="00EB7742" w:rsidP="000A5A2B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НЕ ХУХРЫ-МУХРЫ</w:t>
      </w:r>
    </w:p>
    <w:p w:rsidR="00EB7742" w:rsidRPr="000A5A2B" w:rsidRDefault="00EB7742" w:rsidP="000A5A2B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НЕ  МЫТЬЁМ, ТАК КАТАНЬЕМ</w:t>
      </w:r>
    </w:p>
    <w:p w:rsidR="00EB7742" w:rsidRPr="000A5A2B" w:rsidRDefault="00EB7742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Ответы</w:t>
      </w:r>
    </w:p>
    <w:p w:rsidR="00EB7742" w:rsidRPr="000A5A2B" w:rsidRDefault="00EB7742" w:rsidP="000A5A2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ОТ АЗА ДО ИЖИЦЫ—с самого начала до самого конца, всё целиком (знать, постичь что-либо)</w:t>
      </w:r>
    </w:p>
    <w:p w:rsidR="000A5A2B" w:rsidRDefault="00EB7742" w:rsidP="000A5A2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 xml:space="preserve">СОБАКА НА 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СЕНЕ—о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 xml:space="preserve"> том, кто сам не пользуется чем-либо и не даёт другим.</w:t>
      </w:r>
    </w:p>
    <w:p w:rsidR="000A5A2B" w:rsidRDefault="00EB7742" w:rsidP="000A5A2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 xml:space="preserve">ХОЖДЕНИЕ  ПО 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МУКАМ—тяжёлые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 xml:space="preserve"> жизненные испытания, которым кто-либо повергается в течение длительного времени.</w:t>
      </w:r>
    </w:p>
    <w:p w:rsidR="000A5A2B" w:rsidRDefault="00EB7742" w:rsidP="000A5A2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 xml:space="preserve">ЗАДАТЬ </w:t>
      </w:r>
      <w:proofErr w:type="gramStart"/>
      <w:r w:rsidRPr="000A5A2B">
        <w:rPr>
          <w:rFonts w:ascii="Times New Roman" w:hAnsi="Times New Roman" w:cs="Times New Roman"/>
          <w:sz w:val="24"/>
          <w:szCs w:val="24"/>
        </w:rPr>
        <w:t>ХРАПОВИЦКОГО—всхрапнуть</w:t>
      </w:r>
      <w:proofErr w:type="gramEnd"/>
      <w:r w:rsidRPr="000A5A2B">
        <w:rPr>
          <w:rFonts w:ascii="Times New Roman" w:hAnsi="Times New Roman" w:cs="Times New Roman"/>
          <w:sz w:val="24"/>
          <w:szCs w:val="24"/>
        </w:rPr>
        <w:t>, крепко уснуть</w:t>
      </w:r>
    </w:p>
    <w:p w:rsidR="000A5A2B" w:rsidRDefault="00EB7742" w:rsidP="000A5A2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НЕ ХУХРЫ-МУХРЫ—не так просто, не как попало, не ерунда.</w:t>
      </w:r>
    </w:p>
    <w:p w:rsidR="00EB7742" w:rsidRPr="000A5A2B" w:rsidRDefault="00EB7742" w:rsidP="000A5A2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</w:rPr>
        <w:t>НЕ МЫТЬЁМ, ТАК КАТАНЬЕМ—не одним, так другим способом (добиться чего-либо)</w:t>
      </w:r>
    </w:p>
    <w:p w:rsidR="00EB7742" w:rsidRPr="000A5A2B" w:rsidRDefault="00EB7742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742" w:rsidRPr="000A5A2B" w:rsidRDefault="00EB7742" w:rsidP="000A5A2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b/>
          <w:sz w:val="24"/>
          <w:szCs w:val="24"/>
        </w:rPr>
        <w:t>8.«АБСОЛЮТНАЯ  ГРАМОТНОСТЬ»</w:t>
      </w:r>
      <w:r w:rsidRPr="000A5A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7742" w:rsidRPr="000A5A2B" w:rsidRDefault="00EB7742" w:rsidP="000A5A2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ДИКТАНТ </w:t>
      </w:r>
    </w:p>
    <w:p w:rsidR="00EB7742" w:rsidRPr="000A5A2B" w:rsidRDefault="00EB7742" w:rsidP="000A5A2B">
      <w:pPr>
        <w:pStyle w:val="a8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дощатой террасе близ асимметричного куста конопляника небезызвестная вдова подьячего </w:t>
      </w:r>
      <w:proofErr w:type="spellStart"/>
      <w:r w:rsidRP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>Агриппина</w:t>
      </w:r>
      <w:proofErr w:type="spellEnd"/>
      <w:r w:rsidRP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>Саввична</w:t>
      </w:r>
      <w:proofErr w:type="spellEnd"/>
      <w:r w:rsidRP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исподтишка потчевала коллежского асессора Аполлона Филипповича винегретом с моллюсками и разными другими яствами под аккомпанемент аккордеона и виолончели.</w:t>
      </w:r>
    </w:p>
    <w:p w:rsidR="00EB7742" w:rsidRPr="000A5A2B" w:rsidRDefault="00EB7742" w:rsidP="000A5A2B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142" w:rsidRPr="000A5A2B" w:rsidRDefault="0084428A" w:rsidP="000A5A2B">
      <w:pPr>
        <w:shd w:val="clear" w:color="auto" w:fill="FFFFFF"/>
        <w:spacing w:after="16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2B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A06142" w:rsidRPr="000A5A2B" w:rsidRDefault="00A06142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D6A" w:rsidRPr="000A5A2B" w:rsidRDefault="006F6D6A" w:rsidP="000A5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6D6A" w:rsidRPr="000A5A2B" w:rsidSect="000A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2A29"/>
    <w:multiLevelType w:val="hybridMultilevel"/>
    <w:tmpl w:val="58E6E4E2"/>
    <w:lvl w:ilvl="0" w:tplc="D4E27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767708"/>
    <w:multiLevelType w:val="hybridMultilevel"/>
    <w:tmpl w:val="6992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64530"/>
    <w:multiLevelType w:val="hybridMultilevel"/>
    <w:tmpl w:val="4FA62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A0C2E"/>
    <w:multiLevelType w:val="hybridMultilevel"/>
    <w:tmpl w:val="274E4C14"/>
    <w:lvl w:ilvl="0" w:tplc="1F38F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14103F"/>
    <w:multiLevelType w:val="hybridMultilevel"/>
    <w:tmpl w:val="0FF69DCC"/>
    <w:lvl w:ilvl="0" w:tplc="9ABED9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D4009"/>
    <w:multiLevelType w:val="multilevel"/>
    <w:tmpl w:val="C170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CA1DF9"/>
    <w:multiLevelType w:val="hybridMultilevel"/>
    <w:tmpl w:val="C71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5E657D"/>
    <w:multiLevelType w:val="hybridMultilevel"/>
    <w:tmpl w:val="BBE61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2135A"/>
    <w:multiLevelType w:val="hybridMultilevel"/>
    <w:tmpl w:val="7558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22C7D"/>
    <w:multiLevelType w:val="multilevel"/>
    <w:tmpl w:val="DEF6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610CC"/>
    <w:multiLevelType w:val="multilevel"/>
    <w:tmpl w:val="F71A68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58012F"/>
    <w:multiLevelType w:val="hybridMultilevel"/>
    <w:tmpl w:val="B5EE22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97D13"/>
    <w:multiLevelType w:val="hybridMultilevel"/>
    <w:tmpl w:val="0446618E"/>
    <w:lvl w:ilvl="0" w:tplc="926222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C1A1362"/>
    <w:multiLevelType w:val="hybridMultilevel"/>
    <w:tmpl w:val="B1266B8C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840EE"/>
    <w:multiLevelType w:val="hybridMultilevel"/>
    <w:tmpl w:val="219A51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97512"/>
    <w:multiLevelType w:val="multilevel"/>
    <w:tmpl w:val="2708C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B633A4"/>
    <w:multiLevelType w:val="hybridMultilevel"/>
    <w:tmpl w:val="14E0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4"/>
  </w:num>
  <w:num w:numId="5">
    <w:abstractNumId w:val="11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12"/>
  </w:num>
  <w:num w:numId="13">
    <w:abstractNumId w:val="16"/>
  </w:num>
  <w:num w:numId="14">
    <w:abstractNumId w:val="13"/>
  </w:num>
  <w:num w:numId="15">
    <w:abstractNumId w:val="4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428A"/>
    <w:rsid w:val="000A5A2B"/>
    <w:rsid w:val="002E74B5"/>
    <w:rsid w:val="006F6D6A"/>
    <w:rsid w:val="00783FC4"/>
    <w:rsid w:val="0084428A"/>
    <w:rsid w:val="008B0241"/>
    <w:rsid w:val="00A06142"/>
    <w:rsid w:val="00A64DCD"/>
    <w:rsid w:val="00C77EC2"/>
    <w:rsid w:val="00E11DA8"/>
    <w:rsid w:val="00E441F1"/>
    <w:rsid w:val="00EB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C2"/>
  </w:style>
  <w:style w:type="paragraph" w:styleId="4">
    <w:name w:val="heading 4"/>
    <w:basedOn w:val="a"/>
    <w:link w:val="40"/>
    <w:uiPriority w:val="9"/>
    <w:qFormat/>
    <w:rsid w:val="008442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442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428A"/>
    <w:rPr>
      <w:b/>
      <w:bCs/>
    </w:rPr>
  </w:style>
  <w:style w:type="character" w:styleId="a5">
    <w:name w:val="Emphasis"/>
    <w:basedOn w:val="a0"/>
    <w:uiPriority w:val="20"/>
    <w:qFormat/>
    <w:rsid w:val="0084428A"/>
    <w:rPr>
      <w:i/>
      <w:iCs/>
    </w:rPr>
  </w:style>
  <w:style w:type="character" w:styleId="a6">
    <w:name w:val="Hyperlink"/>
    <w:basedOn w:val="a0"/>
    <w:uiPriority w:val="99"/>
    <w:semiHidden/>
    <w:unhideWhenUsed/>
    <w:rsid w:val="0084428A"/>
    <w:rPr>
      <w:color w:val="0000FF"/>
      <w:u w:val="single"/>
    </w:rPr>
  </w:style>
  <w:style w:type="paragraph" w:customStyle="1" w:styleId="article-renderblock">
    <w:name w:val="article-render__block"/>
    <w:basedOn w:val="a"/>
    <w:rsid w:val="0084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B774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B7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083">
          <w:blockQuote w:val="1"/>
          <w:marLeft w:val="0"/>
          <w:marRight w:val="0"/>
          <w:marTop w:val="0"/>
          <w:marBottom w:val="1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888">
          <w:blockQuote w:val="1"/>
          <w:marLeft w:val="0"/>
          <w:marRight w:val="0"/>
          <w:marTop w:val="0"/>
          <w:marBottom w:val="1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965">
          <w:blockQuote w:val="1"/>
          <w:marLeft w:val="0"/>
          <w:marRight w:val="0"/>
          <w:marTop w:val="0"/>
          <w:marBottom w:val="1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2067">
          <w:blockQuote w:val="1"/>
          <w:marLeft w:val="0"/>
          <w:marRight w:val="0"/>
          <w:marTop w:val="0"/>
          <w:marBottom w:val="1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Таисия</cp:lastModifiedBy>
  <cp:revision>7</cp:revision>
  <cp:lastPrinted>2023-02-14T15:52:00Z</cp:lastPrinted>
  <dcterms:created xsi:type="dcterms:W3CDTF">2023-02-12T05:09:00Z</dcterms:created>
  <dcterms:modified xsi:type="dcterms:W3CDTF">2023-05-01T11:09:00Z</dcterms:modified>
</cp:coreProperties>
</file>